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>Государственное бюджетное профессиональное образовательное учреждение</w:t>
      </w: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 xml:space="preserve"> Иркутской области </w:t>
      </w: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>«Профессиональный колледж г.Железногорска-Илимского»</w:t>
      </w: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49016E" w:rsidRDefault="001F4C99" w:rsidP="00BE009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 xml:space="preserve">Программа </w:t>
      </w:r>
      <w:r w:rsidR="00324361" w:rsidRPr="0058577A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>п</w:t>
      </w:r>
      <w:r w:rsidR="0049016E" w:rsidRPr="0058577A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>рофессиональн</w:t>
      </w:r>
      <w:r w:rsidR="0058577A" w:rsidRPr="0058577A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>ой</w:t>
      </w:r>
      <w:r w:rsidR="0049016E" w:rsidRPr="0058577A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 xml:space="preserve"> проб</w:t>
      </w:r>
      <w:r w:rsidR="00324361" w:rsidRPr="0058577A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>ы «</w:t>
      </w:r>
      <w:r w:rsidR="00713CE8" w:rsidRPr="0058577A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>Ф</w:t>
      </w:r>
      <w:r w:rsidR="00713CE8" w:rsidRPr="0058577A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>и</w:t>
      </w:r>
      <w:r w:rsidR="00713CE8" w:rsidRPr="0049016E"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  <w:t>нансовый аналит</w:t>
      </w:r>
      <w:r w:rsidR="00324361"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  <w:t>ик»</w:t>
      </w: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</w:pPr>
    </w:p>
    <w:p w:rsidR="001B421B" w:rsidRPr="0049016E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Pr="0049016E" w:rsidRDefault="00D80340" w:rsidP="00BE0096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kern w:val="0"/>
          <w:sz w:val="24"/>
          <w:szCs w:val="24"/>
          <w:lang w:bidi="en-US"/>
        </w:rPr>
      </w:pPr>
      <w:r w:rsidRPr="0049016E">
        <w:rPr>
          <w:rFonts w:ascii="Times New Roman" w:eastAsia="Cambria" w:hAnsi="Times New Roman" w:cs="Times New Roman"/>
          <w:kern w:val="0"/>
          <w:sz w:val="24"/>
          <w:szCs w:val="24"/>
          <w:lang w:bidi="en-US"/>
        </w:rPr>
        <w:t>Автор: Ванюшина</w:t>
      </w:r>
      <w:r w:rsidR="001B421B" w:rsidRPr="0049016E">
        <w:rPr>
          <w:rFonts w:ascii="Times New Roman" w:eastAsia="Cambria" w:hAnsi="Times New Roman" w:cs="Times New Roman"/>
          <w:kern w:val="0"/>
          <w:sz w:val="24"/>
          <w:szCs w:val="24"/>
          <w:lang w:bidi="en-US"/>
        </w:rPr>
        <w:t xml:space="preserve"> Наталья Фёдоровна, преподаватель</w:t>
      </w:r>
      <w:r w:rsidR="0058577A">
        <w:rPr>
          <w:rFonts w:ascii="Times New Roman" w:eastAsia="Cambria" w:hAnsi="Times New Roman" w:cs="Times New Roman"/>
          <w:kern w:val="0"/>
          <w:sz w:val="24"/>
          <w:szCs w:val="24"/>
          <w:lang w:bidi="en-US"/>
        </w:rPr>
        <w:t xml:space="preserve"> ГБПОУ ИО ПКЖИ</w:t>
      </w:r>
    </w:p>
    <w:p w:rsidR="001B421B" w:rsidRDefault="001B421B" w:rsidP="00BE009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</w:pPr>
    </w:p>
    <w:p w:rsidR="001B421B" w:rsidRPr="0049016E" w:rsidRDefault="001B421B" w:rsidP="00BE0096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</w:pPr>
    </w:p>
    <w:p w:rsidR="0049016E" w:rsidRDefault="0049016E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1B421B" w:rsidRDefault="001B421B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324361" w:rsidRDefault="00324361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324361" w:rsidRDefault="00324361" w:rsidP="00BE0096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324361" w:rsidRDefault="00277DCB" w:rsidP="00277DCB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>2022г</w:t>
      </w:r>
    </w:p>
    <w:p w:rsidR="0049016E" w:rsidRDefault="00973E8F" w:rsidP="008A0F7B">
      <w:pPr>
        <w:spacing w:after="0" w:line="360" w:lineRule="auto"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/>
          <w:kern w:val="0"/>
          <w:sz w:val="24"/>
          <w:szCs w:val="24"/>
          <w:lang w:val="en-US" w:bidi="en-US"/>
        </w:rPr>
        <w:lastRenderedPageBreak/>
        <w:t>I</w:t>
      </w:r>
      <w:r w:rsidRPr="00973E8F"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>.</w:t>
      </w:r>
      <w:r w:rsidR="0049016E" w:rsidRPr="00973E8F"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 xml:space="preserve">Паспорт </w:t>
      </w:r>
      <w:r w:rsidR="001F4C99"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 xml:space="preserve">программы </w:t>
      </w:r>
    </w:p>
    <w:p w:rsidR="002A4FD7" w:rsidRDefault="002A4FD7" w:rsidP="008A0F7B">
      <w:pPr>
        <w:spacing w:after="0" w:line="360" w:lineRule="auto"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CC76F3" w:rsidRPr="00CC76F3" w:rsidRDefault="00CC76F3" w:rsidP="008A0F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6F3">
        <w:rPr>
          <w:rFonts w:ascii="Times New Roman" w:hAnsi="Times New Roman" w:cs="Times New Roman"/>
          <w:b/>
          <w:sz w:val="24"/>
          <w:szCs w:val="24"/>
        </w:rPr>
        <w:t>Цель проекта</w:t>
      </w:r>
    </w:p>
    <w:p w:rsidR="00713CE8" w:rsidRPr="00CC76F3" w:rsidRDefault="00713CE8" w:rsidP="008A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6F3">
        <w:rPr>
          <w:rFonts w:ascii="Times New Roman" w:hAnsi="Times New Roman" w:cs="Times New Roman"/>
          <w:sz w:val="24"/>
          <w:szCs w:val="24"/>
        </w:rPr>
        <w:t>Основная цель проекта – предоставить участникам возможность на практике оценить свои способности к аналитической работе, работе с большими объемами данных, прогнозированию и принятию решений в условиях финансовой неопределенности, через практическое решение задачи по анализу денежных потоков компании и подготовке аналитического отчета.</w:t>
      </w:r>
    </w:p>
    <w:p w:rsidR="002962A6" w:rsidRPr="00CC76F3" w:rsidRDefault="002962A6" w:rsidP="008A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62A6" w:rsidRPr="001F4C99" w:rsidRDefault="002962A6" w:rsidP="008A0F7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F4C9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Задачи проекта</w:t>
      </w:r>
    </w:p>
    <w:p w:rsidR="00BE0096" w:rsidRPr="008A0F7B" w:rsidRDefault="008A0F7B" w:rsidP="008A0F7B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BE0096" w:rsidRPr="008A0F7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Пробуждение интереса к экономической сфере и формирование у участников целостного представления о конкретной профессии, группе родственных профессий, сферы, их включающей.</w:t>
      </w:r>
    </w:p>
    <w:p w:rsidR="005D78B7" w:rsidRPr="005D78B7" w:rsidRDefault="008A0F7B" w:rsidP="008A0F7B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2.</w:t>
      </w:r>
      <w:r w:rsidR="005D78B7" w:rsidRPr="005D78B7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Оценка степени развития</w:t>
      </w:r>
      <w:r w:rsidR="005D78B7" w:rsidRPr="005D78B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знаний, умений и навыков, а также готовности к переходу на более высокий этап профессионального становления.</w:t>
      </w:r>
    </w:p>
    <w:p w:rsidR="00A70BA6" w:rsidRDefault="008A0F7B" w:rsidP="008A0F7B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3.</w:t>
      </w:r>
      <w:r w:rsidR="002962A6" w:rsidRPr="001F4C9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Создание условий</w:t>
      </w:r>
      <w:r w:rsidR="002962A6" w:rsidRPr="001F4C9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для практической проверки собственных индивидуально-психологических качеств и отношения к сфере профессиональной деятельности.</w:t>
      </w:r>
    </w:p>
    <w:p w:rsidR="00A70BA6" w:rsidRPr="00A70BA6" w:rsidRDefault="008A0F7B" w:rsidP="008A0F7B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F1115"/>
          <w:sz w:val="24"/>
          <w:szCs w:val="24"/>
        </w:rPr>
        <w:t>4.</w:t>
      </w:r>
      <w:r w:rsidR="00A70BA6" w:rsidRPr="00A70BA6">
        <w:rPr>
          <w:rFonts w:ascii="Times New Roman" w:hAnsi="Times New Roman" w:cs="Times New Roman"/>
          <w:color w:val="0F1115"/>
          <w:sz w:val="24"/>
          <w:szCs w:val="24"/>
        </w:rPr>
        <w:t>Погружение участников в профессиональный контекст и предоставление им возможности применения теоретических знаний экономики для решения практической бизнес-задачи.</w:t>
      </w:r>
    </w:p>
    <w:p w:rsidR="005D78B7" w:rsidRDefault="008A0F7B" w:rsidP="008A0F7B">
      <w:pPr>
        <w:shd w:val="clear" w:color="auto" w:fill="FFFFFF"/>
        <w:tabs>
          <w:tab w:val="left" w:pos="0"/>
          <w:tab w:val="left" w:pos="644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5.</w:t>
      </w:r>
      <w:r w:rsidR="004777CA" w:rsidRPr="001F4C9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Выявление склонностей и способностей</w:t>
      </w:r>
      <w:r w:rsidR="004777CA" w:rsidRPr="001F4C9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="00A70BA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участников</w:t>
      </w:r>
      <w:r w:rsidR="005D78B7" w:rsidRPr="001F4C9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</w:t>
      </w:r>
      <w:r w:rsidR="004777CA" w:rsidRPr="001F4C9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выполнению работ, </w:t>
      </w:r>
      <w:r w:rsidR="004777CA" w:rsidRPr="005D78B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связанных с обработкой цифровой информации и оформлением документации с использованием счётно-вычислительной техники.</w:t>
      </w:r>
    </w:p>
    <w:p w:rsidR="005D78B7" w:rsidRPr="005D78B7" w:rsidRDefault="008A0F7B" w:rsidP="008A0F7B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F1115"/>
          <w:sz w:val="24"/>
          <w:szCs w:val="24"/>
        </w:rPr>
        <w:t>6.</w:t>
      </w:r>
      <w:r w:rsidR="005D78B7" w:rsidRPr="005D78B7">
        <w:rPr>
          <w:rFonts w:ascii="Times New Roman" w:hAnsi="Times New Roman" w:cs="Times New Roman"/>
          <w:color w:val="0F1115"/>
          <w:sz w:val="24"/>
          <w:szCs w:val="24"/>
        </w:rPr>
        <w:t>Развитие аналитического и критического мышления, навыков работы с данными, а также коммуникативных способностей в процессе презентации итогового отчета.</w:t>
      </w:r>
    </w:p>
    <w:p w:rsidR="005D78B7" w:rsidRDefault="005D78B7" w:rsidP="008A0F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4361" w:rsidRPr="00BE0096" w:rsidRDefault="00324361" w:rsidP="008A0F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0096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реализации проекта</w:t>
      </w:r>
    </w:p>
    <w:p w:rsidR="005453F5" w:rsidRPr="008A0F7B" w:rsidRDefault="005453F5" w:rsidP="005453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F7B">
        <w:rPr>
          <w:rFonts w:ascii="Times New Roman" w:hAnsi="Times New Roman" w:cs="Times New Roman"/>
          <w:sz w:val="24"/>
          <w:szCs w:val="24"/>
        </w:rPr>
        <w:t>Личностные:</w:t>
      </w:r>
    </w:p>
    <w:p w:rsidR="005453F5" w:rsidRPr="00DA40A6" w:rsidRDefault="005453F5" w:rsidP="005453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40A6">
        <w:rPr>
          <w:rFonts w:ascii="Times New Roman" w:hAnsi="Times New Roman" w:cs="Times New Roman"/>
          <w:sz w:val="24"/>
          <w:szCs w:val="24"/>
        </w:rPr>
        <w:t>Повышение финансовой грамотности и понимания финансовых процессов в компании.</w:t>
      </w:r>
    </w:p>
    <w:p w:rsidR="005453F5" w:rsidRPr="00DA40A6" w:rsidRDefault="005453F5" w:rsidP="005453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40A6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задаче и результату своей работы.</w:t>
      </w:r>
    </w:p>
    <w:p w:rsidR="005453F5" w:rsidRPr="00DA40A6" w:rsidRDefault="005453F5" w:rsidP="005453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40A6">
        <w:rPr>
          <w:rFonts w:ascii="Times New Roman" w:hAnsi="Times New Roman" w:cs="Times New Roman"/>
          <w:sz w:val="24"/>
          <w:szCs w:val="24"/>
        </w:rPr>
        <w:t>Получение опыта самооценки своих знаний и умений; собственных сильных и слабых сторон в контексте профессии.</w:t>
      </w:r>
    </w:p>
    <w:p w:rsidR="005453F5" w:rsidRPr="00DA40A6" w:rsidRDefault="005453F5" w:rsidP="005453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40A6">
        <w:rPr>
          <w:rFonts w:ascii="Times New Roman" w:hAnsi="Times New Roman" w:cs="Times New Roman"/>
          <w:sz w:val="24"/>
          <w:szCs w:val="24"/>
        </w:rPr>
        <w:t>Выявление областей, требующих дополнительного развития (например, математические навыки, знания в области экономики), определение личных качеств, способствующих успеху в профессии (например, аналитическое мышление, внимательность к деталям).</w:t>
      </w:r>
    </w:p>
    <w:p w:rsidR="00324361" w:rsidRPr="008A0F7B" w:rsidRDefault="00324361" w:rsidP="00DA4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F7B">
        <w:rPr>
          <w:rFonts w:ascii="Times New Roman" w:hAnsi="Times New Roman" w:cs="Times New Roman"/>
          <w:sz w:val="24"/>
          <w:szCs w:val="24"/>
        </w:rPr>
        <w:lastRenderedPageBreak/>
        <w:t>Метапредметные:</w:t>
      </w:r>
    </w:p>
    <w:p w:rsidR="00324361" w:rsidRPr="008A0F7B" w:rsidRDefault="00DA40A6" w:rsidP="00DA40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361" w:rsidRPr="008A0F7B">
        <w:rPr>
          <w:rFonts w:ascii="Times New Roman" w:hAnsi="Times New Roman" w:cs="Times New Roman"/>
          <w:sz w:val="24"/>
          <w:szCs w:val="24"/>
        </w:rPr>
        <w:t>Развитие навыков работы с числовой информацией и финансовыми данными.</w:t>
      </w:r>
    </w:p>
    <w:p w:rsidR="00324361" w:rsidRPr="008A0F7B" w:rsidRDefault="00DA40A6" w:rsidP="00DA40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361" w:rsidRPr="008A0F7B">
        <w:rPr>
          <w:rFonts w:ascii="Times New Roman" w:hAnsi="Times New Roman" w:cs="Times New Roman"/>
          <w:sz w:val="24"/>
          <w:szCs w:val="24"/>
        </w:rPr>
        <w:t>Приобретение опыта структурирования информации и подготовки отчетного документа.</w:t>
      </w:r>
    </w:p>
    <w:p w:rsidR="00324361" w:rsidRPr="008A0F7B" w:rsidRDefault="00DA40A6" w:rsidP="00DA40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361" w:rsidRPr="008A0F7B">
        <w:rPr>
          <w:rFonts w:ascii="Times New Roman" w:hAnsi="Times New Roman" w:cs="Times New Roman"/>
          <w:sz w:val="24"/>
          <w:szCs w:val="24"/>
        </w:rPr>
        <w:t>Развитие внимания к деталям и аналитического мышления.</w:t>
      </w:r>
    </w:p>
    <w:p w:rsidR="00324361" w:rsidRPr="008A0F7B" w:rsidRDefault="00DA40A6" w:rsidP="00DA40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361" w:rsidRPr="008A0F7B">
        <w:rPr>
          <w:rFonts w:ascii="Times New Roman" w:hAnsi="Times New Roman" w:cs="Times New Roman"/>
          <w:sz w:val="24"/>
          <w:szCs w:val="24"/>
        </w:rPr>
        <w:t>Развитие навыков работы с доступными финансовыми инструментами и программным обеспечением (Excel, Power Point)</w:t>
      </w:r>
    </w:p>
    <w:p w:rsidR="005453F5" w:rsidRPr="008A0F7B" w:rsidRDefault="005453F5" w:rsidP="005453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F7B">
        <w:rPr>
          <w:rFonts w:ascii="Times New Roman" w:hAnsi="Times New Roman" w:cs="Times New Roman"/>
          <w:sz w:val="24"/>
          <w:szCs w:val="24"/>
        </w:rPr>
        <w:t>Предметные:</w:t>
      </w:r>
    </w:p>
    <w:p w:rsidR="005453F5" w:rsidRPr="008A0F7B" w:rsidRDefault="005453F5" w:rsidP="005453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F7B">
        <w:rPr>
          <w:rFonts w:ascii="Times New Roman" w:hAnsi="Times New Roman" w:cs="Times New Roman"/>
          <w:sz w:val="24"/>
          <w:szCs w:val="24"/>
        </w:rPr>
        <w:t>Знание ключевых понятий: приток/отток денежных средств, чистый денежный поток.</w:t>
      </w:r>
    </w:p>
    <w:p w:rsidR="005453F5" w:rsidRDefault="005453F5" w:rsidP="005453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F7B">
        <w:rPr>
          <w:rFonts w:ascii="Times New Roman" w:hAnsi="Times New Roman" w:cs="Times New Roman"/>
          <w:sz w:val="24"/>
          <w:szCs w:val="24"/>
        </w:rPr>
        <w:t>Умение анализировать упрощенную финансовую отчетность компании.</w:t>
      </w:r>
    </w:p>
    <w:p w:rsidR="005453F5" w:rsidRPr="008A0F7B" w:rsidRDefault="005453F5" w:rsidP="005453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F7B">
        <w:rPr>
          <w:rFonts w:ascii="Times New Roman" w:hAnsi="Times New Roman" w:cs="Times New Roman"/>
          <w:sz w:val="24"/>
          <w:szCs w:val="24"/>
        </w:rPr>
        <w:t>Навык расчета ключевых показателей движения денежных средств и их визуализации в виде графика.</w:t>
      </w:r>
    </w:p>
    <w:p w:rsidR="005453F5" w:rsidRPr="008A0F7B" w:rsidRDefault="005453F5" w:rsidP="005453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F7B">
        <w:rPr>
          <w:rFonts w:ascii="Times New Roman" w:hAnsi="Times New Roman" w:cs="Times New Roman"/>
          <w:sz w:val="24"/>
          <w:szCs w:val="24"/>
        </w:rPr>
        <w:t>Способность формулировать аналитические выводы на основе расчетных данных.</w:t>
      </w:r>
    </w:p>
    <w:tbl>
      <w:tblPr>
        <w:tblStyle w:val="a3"/>
        <w:tblpPr w:leftFromText="180" w:rightFromText="180" w:vertAnchor="page" w:horzAnchor="margin" w:tblpXSpec="center" w:tblpY="6331"/>
        <w:tblW w:w="10655" w:type="dxa"/>
        <w:tblLook w:val="04A0"/>
      </w:tblPr>
      <w:tblGrid>
        <w:gridCol w:w="2129"/>
        <w:gridCol w:w="1948"/>
        <w:gridCol w:w="1843"/>
        <w:gridCol w:w="1559"/>
        <w:gridCol w:w="3176"/>
      </w:tblGrid>
      <w:tr w:rsidR="00434899" w:rsidRPr="0058577A" w:rsidTr="00434899">
        <w:trPr>
          <w:trHeight w:val="392"/>
        </w:trPr>
        <w:tc>
          <w:tcPr>
            <w:tcW w:w="2129" w:type="dxa"/>
          </w:tcPr>
          <w:p w:rsidR="00434899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сложности</w:t>
            </w:r>
            <w:proofErr w:type="spellEnd"/>
          </w:p>
        </w:tc>
        <w:tc>
          <w:tcPr>
            <w:tcW w:w="1948" w:type="dxa"/>
          </w:tcPr>
          <w:p w:rsidR="00434899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Формат</w:t>
            </w:r>
            <w:proofErr w:type="spellEnd"/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843" w:type="dxa"/>
          </w:tcPr>
          <w:p w:rsidR="00434899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Время</w:t>
            </w:r>
            <w:proofErr w:type="spellEnd"/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559" w:type="dxa"/>
          </w:tcPr>
          <w:p w:rsidR="00434899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Возрастная</w:t>
            </w:r>
            <w:proofErr w:type="spellEnd"/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категория</w:t>
            </w:r>
            <w:proofErr w:type="spellEnd"/>
          </w:p>
        </w:tc>
        <w:tc>
          <w:tcPr>
            <w:tcW w:w="3176" w:type="dxa"/>
          </w:tcPr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  <w:t>Доступность для участников с ОВЗ</w:t>
            </w:r>
          </w:p>
        </w:tc>
      </w:tr>
      <w:tr w:rsidR="00434899" w:rsidRPr="0058577A" w:rsidTr="00434899">
        <w:trPr>
          <w:trHeight w:val="1209"/>
        </w:trPr>
        <w:tc>
          <w:tcPr>
            <w:tcW w:w="2129" w:type="dxa"/>
          </w:tcPr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ознакомительный</w:t>
            </w:r>
            <w:proofErr w:type="spellEnd"/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8" w:type="dxa"/>
          </w:tcPr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очный</w:t>
            </w:r>
            <w:proofErr w:type="spellEnd"/>
          </w:p>
        </w:tc>
        <w:tc>
          <w:tcPr>
            <w:tcW w:w="1843" w:type="dxa"/>
          </w:tcPr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90 </w:t>
            </w: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минут</w:t>
            </w:r>
            <w:proofErr w:type="spellEnd"/>
          </w:p>
        </w:tc>
        <w:tc>
          <w:tcPr>
            <w:tcW w:w="1559" w:type="dxa"/>
          </w:tcPr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</w:pPr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 xml:space="preserve">8-9 </w:t>
            </w:r>
            <w:proofErr w:type="spellStart"/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</w:rPr>
              <w:t>класс</w:t>
            </w:r>
            <w:proofErr w:type="spellEnd"/>
          </w:p>
          <w:p w:rsidR="00434899" w:rsidRPr="0058577A" w:rsidRDefault="00434899" w:rsidP="00434899">
            <w:pPr>
              <w:contextualSpacing/>
              <w:jc w:val="center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8577A"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  <w:t>10-11 класс</w:t>
            </w:r>
          </w:p>
        </w:tc>
        <w:tc>
          <w:tcPr>
            <w:tcW w:w="3176" w:type="dxa"/>
          </w:tcPr>
          <w:p w:rsidR="00434899" w:rsidRPr="0058577A" w:rsidRDefault="00434899" w:rsidP="00434899">
            <w:pPr>
              <w:contextualSpacing/>
              <w:jc w:val="lef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857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1.Нарушение опорно-двигательного аппарата (НОДА)</w:t>
            </w:r>
          </w:p>
          <w:p w:rsidR="00434899" w:rsidRPr="0058577A" w:rsidRDefault="00434899" w:rsidP="00434899">
            <w:pPr>
              <w:contextualSpacing/>
              <w:jc w:val="lef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857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2.Общие заболевания (нарушение дыхательной системы, пищеварительной, эндокринной систем, </w:t>
            </w:r>
            <w:proofErr w:type="spellStart"/>
            <w:r w:rsidRPr="005857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сердечно-сосудистой</w:t>
            </w:r>
            <w:proofErr w:type="spellEnd"/>
            <w:r w:rsidRPr="005857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857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т.д</w:t>
            </w:r>
            <w:proofErr w:type="spellEnd"/>
            <w:r w:rsidRPr="005857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  <w:p w:rsidR="00434899" w:rsidRPr="0058577A" w:rsidRDefault="00434899" w:rsidP="00434899">
            <w:pPr>
              <w:contextualSpacing/>
              <w:jc w:val="left"/>
              <w:rPr>
                <w:rFonts w:ascii="Times New Roman" w:eastAsia="Cambria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857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3.Возможно проведение пробы в смешанных группах.</w:t>
            </w:r>
          </w:p>
        </w:tc>
      </w:tr>
    </w:tbl>
    <w:p w:rsidR="0049016E" w:rsidRPr="0049016E" w:rsidRDefault="0049016E" w:rsidP="0049016E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kern w:val="0"/>
          <w:sz w:val="24"/>
          <w:szCs w:val="24"/>
          <w:lang w:bidi="en-US"/>
        </w:rPr>
      </w:pPr>
    </w:p>
    <w:p w:rsidR="001F4C99" w:rsidRDefault="001F4C99" w:rsidP="00973E8F">
      <w:pPr>
        <w:spacing w:after="0" w:line="360" w:lineRule="auto"/>
        <w:contextualSpacing/>
        <w:jc w:val="both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49016E" w:rsidRDefault="00973E8F" w:rsidP="005453F5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/>
          <w:kern w:val="0"/>
          <w:sz w:val="24"/>
          <w:szCs w:val="24"/>
          <w:lang w:val="en-US" w:bidi="en-US"/>
        </w:rPr>
        <w:t>II</w:t>
      </w:r>
      <w:r w:rsidRPr="00973E8F"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>.</w:t>
      </w:r>
      <w:r w:rsidR="0049016E" w:rsidRPr="0049016E"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>Содержание программы</w:t>
      </w:r>
      <w:r w:rsidR="00324361"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 xml:space="preserve"> пробы</w:t>
      </w:r>
    </w:p>
    <w:p w:rsidR="002A4FD7" w:rsidRPr="00973E8F" w:rsidRDefault="002A4FD7" w:rsidP="005453F5">
      <w:pPr>
        <w:spacing w:after="0" w:line="360" w:lineRule="auto"/>
        <w:contextualSpacing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</w:pPr>
    </w:p>
    <w:p w:rsidR="00063C5D" w:rsidRDefault="00063C5D" w:rsidP="00533E08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3C5D">
        <w:rPr>
          <w:rFonts w:ascii="Times New Roman" w:hAnsi="Times New Roman" w:cs="Times New Roman"/>
          <w:b/>
          <w:bCs/>
          <w:sz w:val="24"/>
          <w:szCs w:val="24"/>
        </w:rPr>
        <w:t xml:space="preserve">Модуль 1: Погружение в профессию </w:t>
      </w:r>
      <w:r w:rsidRPr="00324361">
        <w:rPr>
          <w:rFonts w:ascii="Times New Roman" w:hAnsi="Times New Roman" w:cs="Times New Roman"/>
          <w:b/>
          <w:bCs/>
          <w:sz w:val="24"/>
          <w:szCs w:val="24"/>
        </w:rPr>
        <w:t>(15 минут)</w:t>
      </w:r>
    </w:p>
    <w:p w:rsidR="00533E08" w:rsidRDefault="00533E08" w:rsidP="00533E08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9016E" w:rsidRDefault="00063C5D" w:rsidP="008C04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  <w:t>1.1</w:t>
      </w:r>
      <w:r w:rsidR="0049016E" w:rsidRPr="0049016E"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  <w:t>Краткое описание профессионального направления</w:t>
      </w:r>
      <w:r w:rsidR="00D34EAD">
        <w:rPr>
          <w:rFonts w:ascii="Times New Roman" w:eastAsia="Times New Roman" w:hAnsi="Times New Roman" w:cs="Times New Roman"/>
          <w:b/>
          <w:kern w:val="0"/>
          <w:sz w:val="24"/>
          <w:szCs w:val="24"/>
          <w:lang w:bidi="en-US"/>
        </w:rPr>
        <w:t>, его значение и перспективы развития в современной экономике.</w:t>
      </w:r>
    </w:p>
    <w:p w:rsidR="00B259FB" w:rsidRDefault="00B259FB" w:rsidP="008C04D2">
      <w:pPr>
        <w:spacing w:after="0" w:line="360" w:lineRule="auto"/>
        <w:ind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 w:rsidRPr="0049016E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 xml:space="preserve">В современных условиях даже человеку с высшим экономическим образованием бывает сложно решить, какой поступок окажется выгодным с финансовой точки зрения, а какой сулит серьезные убытки. Если речь идет не о личных доходах и расходах одного человека, а о материальной базе крупной компании, то значимость таких решений </w:t>
      </w:r>
      <w:r w:rsidRPr="0049016E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lastRenderedPageBreak/>
        <w:t>возрастает многократно. Именно поэтому на рынке труда появилась такая востребованная профессия, как финансовый аналитик</w:t>
      </w: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.</w:t>
      </w:r>
    </w:p>
    <w:p w:rsidR="00B259FB" w:rsidRDefault="00B259FB" w:rsidP="008C04D2">
      <w:pPr>
        <w:spacing w:after="0" w:line="360" w:lineRule="auto"/>
        <w:ind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Финансовый аналитик- специалист, который изучает финансовое состояние компаний, рынков и инвестиционных проектов. Его основная задача- помочь организациям и индивидуальным инвесторам принимать обоснованные финансовые решения, основываясь на глубоком понимании текущей экономической ситуации, тенденций рынка и потенциальных рисков.</w:t>
      </w:r>
    </w:p>
    <w:p w:rsidR="006F0765" w:rsidRDefault="00392061" w:rsidP="008C04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На сегодняшний день в современной экономике финансовый аналитик занимает важное место</w:t>
      </w:r>
      <w:r w:rsidR="004F68F2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, т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ак как в </w:t>
      </w:r>
      <w:r w:rsidR="006F0765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условиях постоянных экономических колебаний и неопределённости все экономические субъекты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стремятся</w:t>
      </w:r>
      <w:r w:rsidR="006F0765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точно  </w:t>
      </w:r>
      <w:r w:rsidR="00784908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прогнозировать свои финансовые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 показатели. Аналитики</w:t>
      </w:r>
      <w:r w:rsidR="0097759D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 помогают выявлять слабые места в управлении ресурсами не только компании, но и региона, страны, </w:t>
      </w:r>
      <w:proofErr w:type="spellStart"/>
      <w:r w:rsidR="0097759D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мира</w:t>
      </w:r>
      <w:proofErr w:type="gramStart"/>
      <w:r w:rsidR="0097759D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.</w:t>
      </w:r>
      <w:r w:rsidR="00C72ED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О</w:t>
      </w:r>
      <w:proofErr w:type="gramEnd"/>
      <w:r w:rsidR="00C72ED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птимизируя</w:t>
      </w:r>
      <w:proofErr w:type="spellEnd"/>
      <w:r w:rsidR="00C72ED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 внутренние процессы, аналитики, предлагают пути сокращения затрат и повышения эффективности использования капитала, выявляют новые возможности для роста инвестиций и осуществляют поддержку </w:t>
      </w:r>
      <w:r w:rsidR="004F68F2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в </w:t>
      </w:r>
      <w:r w:rsidR="00C72ED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приняти</w:t>
      </w:r>
      <w:r w:rsidR="004F68F2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и</w:t>
      </w:r>
      <w:r w:rsidR="00C72ED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 стратегических решений.</w:t>
      </w:r>
    </w:p>
    <w:p w:rsidR="00C72ED1" w:rsidRDefault="00C72ED1" w:rsidP="008C04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Дальнейшее развитие технологий анализа данных способствуют расширению функционала </w:t>
      </w:r>
      <w:r w:rsidR="00A37625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аналитических платформ и увеличению потребности в специалистах, способных работать на стыке финансов, технологий и стратегии. Использование искусственного интеллекта и машинного обучения позволяют автоматически обнаруживать скрытые резервы и даже предлагать оптимальные решения для управления рисками.</w:t>
      </w:r>
    </w:p>
    <w:p w:rsidR="00A37625" w:rsidRPr="006F0765" w:rsidRDefault="004F68F2" w:rsidP="008C04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Определяя место и перспективы </w:t>
      </w:r>
      <w:r w:rsidR="009826B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развития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данного направления</w:t>
      </w:r>
      <w:r w:rsidR="009826B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 важно отметить, что </w:t>
      </w:r>
      <w:r w:rsidR="004E504B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 xml:space="preserve">финансовый </w:t>
      </w:r>
      <w:r w:rsidR="004E504B" w:rsidRPr="006F66CB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аналитик</w:t>
      </w:r>
      <w:r w:rsidR="004E504B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 xml:space="preserve">, это специалист, который </w:t>
      </w:r>
      <w:r w:rsidR="004E504B" w:rsidRPr="0049016E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помогает другим грамотно управлять их финансами.</w:t>
      </w:r>
      <w:r w:rsidR="004E504B" w:rsidRPr="0049016E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val="en-US" w:bidi="en-US"/>
        </w:rPr>
        <w:t> </w:t>
      </w:r>
      <w:r w:rsidR="004E504B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В</w:t>
      </w:r>
      <w:r w:rsidR="00A37625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остребованность </w:t>
      </w:r>
      <w:r w:rsidR="009826B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в </w:t>
      </w:r>
      <w:r w:rsidR="00A37625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финансовых аналитик</w:t>
      </w:r>
      <w:r w:rsidR="009826B1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ах</w:t>
      </w:r>
      <w:r w:rsidR="00A37625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 сохраняется высокой в различных отраслях: от производства до финансовых услу</w:t>
      </w:r>
      <w:r w:rsidR="00C468B4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г</w:t>
      </w:r>
      <w:r w:rsidR="00A37625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 xml:space="preserve">. Их навыки и компетенции остаются </w:t>
      </w:r>
      <w:r w:rsidR="00C468B4">
        <w:rPr>
          <w:rFonts w:ascii="Times New Roman" w:eastAsia="Times New Roman" w:hAnsi="Times New Roman" w:cs="Times New Roman"/>
          <w:bCs/>
          <w:kern w:val="0"/>
          <w:sz w:val="24"/>
          <w:szCs w:val="24"/>
          <w:lang w:bidi="en-US"/>
        </w:rPr>
        <w:t>в цене независимо от экономической ситуации в стране и мире.</w:t>
      </w:r>
    </w:p>
    <w:p w:rsidR="00533E08" w:rsidRDefault="00533E08" w:rsidP="00E952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E95279" w:rsidRPr="008E4403" w:rsidRDefault="00E95279" w:rsidP="00E952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1.2 </w:t>
      </w:r>
      <w:r w:rsidRPr="00995A30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Интересные факты о профессиональном направлении</w:t>
      </w:r>
    </w:p>
    <w:p w:rsidR="00E95279" w:rsidRDefault="00E95279" w:rsidP="00E952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</w:rPr>
      </w:pPr>
      <w:r w:rsidRPr="00995A30"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</w:rPr>
        <w:t xml:space="preserve">Профессия финансового аналитика одна из самых молодых не только в России, но и во всём мире. </w:t>
      </w: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</w:rPr>
        <w:t>Вот некоторые интересные факты о профессии финансового аналитика:</w:t>
      </w:r>
    </w:p>
    <w:p w:rsidR="00E95279" w:rsidRPr="00D11C9B" w:rsidRDefault="00E95279" w:rsidP="00E952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</w:rPr>
        <w:t xml:space="preserve">Факт 1. </w:t>
      </w:r>
      <w:r w:rsidRPr="0099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Первые специалисты по анализу ценных бумаг начали свою деятельность в 1928 году в Чикаго. Однако до окончания второй мировой войны профессия «финансовый аналитик» еще не получила четкого содержательного наполнения и общественного признания ни в одной стране, включая США. Финансовые аналитики как таковые появились только в 50-е годы XX века. Так, в 1955 году было основано Британское </w:t>
      </w:r>
      <w:r w:rsidRPr="00D11C9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общество инвестиционных аналитиков, в дальнейшем ставшее Институтом инвестиционного менеджмента и исследований.</w:t>
      </w:r>
    </w:p>
    <w:p w:rsidR="00E95279" w:rsidRPr="00D11C9B" w:rsidRDefault="00E95279" w:rsidP="00E952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11C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Факт 2. </w:t>
      </w:r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2000 году была учреждена международная квалификация для инвестиционных и финансовых аналитиков «</w:t>
      </w:r>
      <w:proofErr w:type="spellStart"/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Certified</w:t>
      </w:r>
      <w:proofErr w:type="spellEnd"/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spellStart"/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International</w:t>
      </w:r>
      <w:proofErr w:type="spellEnd"/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spellStart"/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Investment</w:t>
      </w:r>
      <w:proofErr w:type="spellEnd"/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spellStart"/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Analyst</w:t>
      </w:r>
      <w:proofErr w:type="spellEnd"/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— CIIA».</w:t>
      </w:r>
    </w:p>
    <w:p w:rsidR="00E95279" w:rsidRPr="00D11C9B" w:rsidRDefault="00E95279" w:rsidP="00E952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Факт 3. Майкл Бьюрри был врачом, но увлекался финансовым анализом и инвестированием. Он открыл Scion Capital, где разработал модель прогнозирования пузырей на рынке. Бьюрри первым заметил признаки ипотечного кризиса 2008 года и заработал сотни миллионов долларов, поставив на падение рынка. Позже его история легла в основу фильма «Игра на понижение». </w:t>
      </w:r>
    </w:p>
    <w:p w:rsidR="00E95279" w:rsidRPr="00D11C9B" w:rsidRDefault="00E95279" w:rsidP="00E952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C9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Факт 4. </w:t>
      </w:r>
      <w:r w:rsidRPr="00D11C9B">
        <w:rPr>
          <w:rFonts w:ascii="Times New Roman" w:hAnsi="Times New Roman" w:cs="Times New Roman"/>
          <w:sz w:val="24"/>
          <w:szCs w:val="24"/>
        </w:rPr>
        <w:t xml:space="preserve">По данным платформы </w:t>
      </w:r>
      <w:proofErr w:type="spellStart"/>
      <w:r w:rsidRPr="00D11C9B">
        <w:rPr>
          <w:rFonts w:ascii="Times New Roman" w:hAnsi="Times New Roman" w:cs="Times New Roman"/>
          <w:sz w:val="24"/>
          <w:szCs w:val="24"/>
        </w:rPr>
        <w:t>HeadHunter</w:t>
      </w:r>
      <w:proofErr w:type="spellEnd"/>
      <w:r w:rsidRPr="00D11C9B">
        <w:rPr>
          <w:rFonts w:ascii="Times New Roman" w:hAnsi="Times New Roman" w:cs="Times New Roman"/>
          <w:sz w:val="24"/>
          <w:szCs w:val="24"/>
        </w:rPr>
        <w:t xml:space="preserve">, в 2024 году количество открытых вакансий по направлению «Финансовый аналитик» увеличилось на 18% по сравнению с 2023 годом. Исследование </w:t>
      </w:r>
      <w:proofErr w:type="spellStart"/>
      <w:r w:rsidRPr="00D11C9B">
        <w:rPr>
          <w:rFonts w:ascii="Times New Roman" w:hAnsi="Times New Roman" w:cs="Times New Roman"/>
          <w:sz w:val="24"/>
          <w:szCs w:val="24"/>
        </w:rPr>
        <w:t>LinkedInJobs</w:t>
      </w:r>
      <w:proofErr w:type="spellEnd"/>
      <w:r w:rsidRPr="00D11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C9B">
        <w:rPr>
          <w:rFonts w:ascii="Times New Roman" w:hAnsi="Times New Roman" w:cs="Times New Roman"/>
          <w:sz w:val="24"/>
          <w:szCs w:val="24"/>
        </w:rPr>
        <w:t>Report</w:t>
      </w:r>
      <w:proofErr w:type="spellEnd"/>
      <w:r w:rsidRPr="00D11C9B">
        <w:rPr>
          <w:rFonts w:ascii="Times New Roman" w:hAnsi="Times New Roman" w:cs="Times New Roman"/>
          <w:sz w:val="24"/>
          <w:szCs w:val="24"/>
        </w:rPr>
        <w:t xml:space="preserve"> (2024) показало, что профессия «</w:t>
      </w:r>
      <w:proofErr w:type="spellStart"/>
      <w:r w:rsidRPr="00D11C9B">
        <w:rPr>
          <w:rFonts w:ascii="Times New Roman" w:hAnsi="Times New Roman" w:cs="Times New Roman"/>
          <w:sz w:val="24"/>
          <w:szCs w:val="24"/>
        </w:rPr>
        <w:t>Financial</w:t>
      </w:r>
      <w:proofErr w:type="spellEnd"/>
      <w:r w:rsidRPr="00D11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C9B">
        <w:rPr>
          <w:rFonts w:ascii="Times New Roman" w:hAnsi="Times New Roman" w:cs="Times New Roman"/>
          <w:sz w:val="24"/>
          <w:szCs w:val="24"/>
        </w:rPr>
        <w:t>Analyst</w:t>
      </w:r>
      <w:proofErr w:type="spellEnd"/>
      <w:r w:rsidRPr="00D11C9B">
        <w:rPr>
          <w:rFonts w:ascii="Times New Roman" w:hAnsi="Times New Roman" w:cs="Times New Roman"/>
          <w:sz w:val="24"/>
          <w:szCs w:val="24"/>
        </w:rPr>
        <w:t xml:space="preserve">» вошла в топ-15 самых востребованных в мире, особенно в США, Европе и странах Азии. </w:t>
      </w:r>
    </w:p>
    <w:p w:rsidR="00533E08" w:rsidRPr="00D11C9B" w:rsidRDefault="00533E08" w:rsidP="008C04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49016E" w:rsidRDefault="00063C5D" w:rsidP="008C04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1.</w:t>
      </w:r>
      <w:r w:rsidR="00E95279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3</w:t>
      </w:r>
      <w:r w:rsidR="00114B26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</w:t>
      </w:r>
      <w:r w:rsidR="00D34EA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Краткий обзор </w:t>
      </w:r>
      <w:r w:rsidR="005F12E7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выполняемых </w:t>
      </w:r>
      <w:r w:rsidR="00D34EA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функций, н</w:t>
      </w:r>
      <w:r w:rsidR="0049016E" w:rsidRPr="0049016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еобходимы</w:t>
      </w:r>
      <w:r w:rsidR="00D34EA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х</w:t>
      </w:r>
      <w:r w:rsidR="005F12E7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знаний и </w:t>
      </w:r>
      <w:r w:rsidR="0049016E" w:rsidRPr="0049016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навык</w:t>
      </w:r>
      <w:r w:rsidR="00D34EA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ов</w:t>
      </w:r>
      <w:r w:rsidR="0049016E" w:rsidRPr="0049016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для овладения профессией</w:t>
      </w:r>
    </w:p>
    <w:p w:rsidR="00D34EAD" w:rsidRDefault="00D34EAD" w:rsidP="00D34EAD">
      <w:pPr>
        <w:spacing w:after="0" w:line="360" w:lineRule="auto"/>
        <w:ind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Финансовый аналитик выполняет ряд таких важных функций, как:</w:t>
      </w:r>
    </w:p>
    <w:p w:rsidR="00D34EAD" w:rsidRDefault="00D34EAD" w:rsidP="00D34EAD">
      <w:pPr>
        <w:spacing w:after="0" w:line="360" w:lineRule="auto"/>
        <w:ind w:left="142"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- Изучает бухгалтерскую отчётность компаний, а также другие финансовые документы с целью оценки их финансового состояния.</w:t>
      </w:r>
    </w:p>
    <w:p w:rsidR="00D34EAD" w:rsidRDefault="00D34EAD" w:rsidP="00D34EAD">
      <w:pPr>
        <w:spacing w:after="0" w:line="360" w:lineRule="auto"/>
        <w:ind w:left="142"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- Создаёт модели для прогнозирования будущих доходов, расходов и других финансовых показателей.</w:t>
      </w:r>
    </w:p>
    <w:p w:rsidR="00D34EAD" w:rsidRDefault="00D34EAD" w:rsidP="00D34EAD">
      <w:pPr>
        <w:spacing w:after="0" w:line="360" w:lineRule="auto"/>
        <w:ind w:left="142"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- На основе анализа даёт рекомендации относительно покупки, продажи или удержания активов.</w:t>
      </w:r>
    </w:p>
    <w:p w:rsidR="00D34EAD" w:rsidRDefault="00D34EAD" w:rsidP="00D34EAD">
      <w:pPr>
        <w:spacing w:after="0" w:line="360" w:lineRule="auto"/>
        <w:ind w:left="142"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- Идентифицирует и анализирует потенциальные риски, связанные с инвестициями или финансовыми решениями.</w:t>
      </w:r>
    </w:p>
    <w:p w:rsidR="00D34EAD" w:rsidRDefault="00D34EAD" w:rsidP="00D34EAD">
      <w:pPr>
        <w:spacing w:after="0" w:line="360" w:lineRule="auto"/>
        <w:ind w:left="142"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- Изучает текущие рыночные тренды, экономические индикаторы и их потенциальное влияние на инвестиции или финансовую деятельность компании.</w:t>
      </w:r>
    </w:p>
    <w:p w:rsidR="00D34EAD" w:rsidRDefault="00D34EAD" w:rsidP="00D34EAD">
      <w:pPr>
        <w:spacing w:after="0" w:line="360" w:lineRule="auto"/>
        <w:ind w:left="142"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- Подготавливает детализированные отчёты для руководства или клиентов, содержащих результаты анализа, выводы и рекомендации.</w:t>
      </w:r>
    </w:p>
    <w:p w:rsidR="00D34EAD" w:rsidRDefault="00D34EAD" w:rsidP="00D34EAD">
      <w:pPr>
        <w:spacing w:after="0" w:line="360" w:lineRule="auto"/>
        <w:ind w:left="142" w:firstLine="709"/>
        <w:jc w:val="both"/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  <w:shd w:val="clear" w:color="auto" w:fill="FFFFFF"/>
          <w:lang w:bidi="en-US"/>
        </w:rPr>
        <w:t>- Взаимодействует с руководством, коллегами, клиентами и другими сторонами для обсуждения своих выводов и рекомендаций.</w:t>
      </w:r>
    </w:p>
    <w:p w:rsidR="00E95279" w:rsidRDefault="005F12E7" w:rsidP="00D34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lastRenderedPageBreak/>
        <w:t xml:space="preserve">Для </w:t>
      </w:r>
      <w:r w:rsidR="00E95279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качественного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выполнения своих </w:t>
      </w:r>
      <w:r w:rsidR="00E95279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трудовых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функций </w:t>
      </w:r>
      <w:r w:rsidR="00E95279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финансовый аналитик в своей профессиональной деятельности применяет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тако</w:t>
      </w:r>
      <w:r w:rsidR="00E95279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 инструмент, как финансовый анализ. </w:t>
      </w:r>
    </w:p>
    <w:p w:rsidR="00E95279" w:rsidRDefault="00E95279" w:rsidP="00D34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Финансовый анализ </w:t>
      </w:r>
      <w:r w:rsidR="00D34EAD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позволяет определить инвестору привлекательность бизнеса, оценить возможные риски, разработать стратегические решения для минимизации угроз и выбрать путь, который приведёт к успеху. </w:t>
      </w:r>
    </w:p>
    <w:p w:rsidR="00D34EAD" w:rsidRDefault="00D34EAD" w:rsidP="00D34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Чтобы в совершенстве овладеть этим инструментом начинающему финансовому аналитику нужен целый комплекс профессиональных знаний, умений, навыков.</w:t>
      </w:r>
    </w:p>
    <w:p w:rsidR="009826B1" w:rsidRDefault="00887156" w:rsidP="008C04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Финансовый аналитик должен понимать экономику бизнеса, знать особенности работы финансовых рынков, разбираться в специфике ведения финансовой отчётности, владеть навыками финансового моделирования, уметь работать в специальных программах</w:t>
      </w:r>
      <w:r w:rsidR="00BE0B61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, проводить статистический анализ, уметь визуализировать данные, владеть иностранными языками.</w:t>
      </w:r>
    </w:p>
    <w:p w:rsidR="008E4403" w:rsidRDefault="00BE0B61" w:rsidP="008E44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 xml:space="preserve">Чтобы долго и скрупулёзно изучать большие объёмы финансовых данных, искать проблемные моменты, выстраивать разрозненную информацию в чёткую систему финансовый аналитик должен владеть такими личными качествами как адаптивность, аналитический склад ума, коммуникабельность, способность работать с данными, критическое мышление, стрессоустойчивость, </w:t>
      </w:r>
      <w:r w:rsidR="008C04D2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умение презентовать идею, внимание к деталям.</w:t>
      </w:r>
    </w:p>
    <w:p w:rsidR="00533E08" w:rsidRDefault="00533E08" w:rsidP="00114A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14A75" w:rsidRPr="000056B9" w:rsidRDefault="00063C5D" w:rsidP="00114A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</w:t>
      </w:r>
      <w:r w:rsidR="00E952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="005D1EC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14A75" w:rsidRPr="00005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Карьерный путь</w:t>
      </w:r>
    </w:p>
    <w:p w:rsidR="00114A75" w:rsidRPr="000056B9" w:rsidRDefault="0098448B" w:rsidP="00114A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Карьерный путь финансового аналитика обычно развивается по следующему сценарию:</w:t>
      </w:r>
    </w:p>
    <w:p w:rsidR="00114A75" w:rsidRPr="000056B9" w:rsidRDefault="0098448B" w:rsidP="000056B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Стажёр (</w:t>
      </w:r>
      <w:proofErr w:type="spellStart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Intern</w:t>
      </w:r>
      <w:proofErr w:type="spellEnd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) — первые шаги, изучение данных, помощь старшим аналитикам.</w:t>
      </w:r>
    </w:p>
    <w:p w:rsidR="00114A75" w:rsidRPr="000056B9" w:rsidRDefault="0098448B" w:rsidP="000056B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Младший аналитик (</w:t>
      </w:r>
      <w:proofErr w:type="spellStart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Junior</w:t>
      </w:r>
      <w:proofErr w:type="spellEnd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Analyst</w:t>
      </w:r>
      <w:proofErr w:type="spellEnd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) — работа с отчётами, анализ тенденций.</w:t>
      </w:r>
    </w:p>
    <w:p w:rsidR="00114A75" w:rsidRPr="000056B9" w:rsidRDefault="0098448B" w:rsidP="000056B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Аналитик (</w:t>
      </w:r>
      <w:proofErr w:type="spellStart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Analyst</w:t>
      </w:r>
      <w:proofErr w:type="spellEnd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) — проведение собственных исследований и подготовка прогнозов.</w:t>
      </w:r>
    </w:p>
    <w:p w:rsidR="00114A75" w:rsidRPr="000056B9" w:rsidRDefault="0098448B" w:rsidP="000056B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аналитик (</w:t>
      </w:r>
      <w:proofErr w:type="spellStart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SeniorAnalyst</w:t>
      </w:r>
      <w:proofErr w:type="spellEnd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) — управление проектами, взаимодействие с топ-менеджерами.</w:t>
      </w:r>
    </w:p>
    <w:p w:rsidR="00114A75" w:rsidRPr="000056B9" w:rsidRDefault="0098448B" w:rsidP="000056B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Директор/вице-президент (</w:t>
      </w:r>
      <w:proofErr w:type="spellStart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Director</w:t>
      </w:r>
      <w:proofErr w:type="spellEnd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/VP) — руководство командой, стратегическое планирование.</w:t>
      </w:r>
    </w:p>
    <w:p w:rsidR="00114A75" w:rsidRPr="000056B9" w:rsidRDefault="0098448B" w:rsidP="000056B9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Главный инвестиционный директор (CIO) или финансовый директор (CFO) — высший уровень, принятие глобальных решений</w:t>
      </w:r>
      <w:r w:rsidR="00114A75"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14A75" w:rsidRPr="000056B9" w:rsidRDefault="0098448B" w:rsidP="00114A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Некоторые направления карьерного роста для финансовых аналитиков:</w:t>
      </w:r>
    </w:p>
    <w:p w:rsidR="00114A75" w:rsidRPr="000056B9" w:rsidRDefault="0098448B" w:rsidP="00114A75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Главный финансовый аналитик (CFA) — как правило, это руководящая позиция. В его задачи входит коммуникация и организация команды, анализ большого объёма информации и документов, координирование работы финансовых отделов.</w:t>
      </w:r>
    </w:p>
    <w:p w:rsidR="00114A75" w:rsidRPr="000056B9" w:rsidRDefault="0098448B" w:rsidP="00114A75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Инвестиционный аналитик — оценивает инвестиционные возможности и инвестиционные объекты компании, например, акции, облигации, недвижимость, фонды, сырьевые товары, драгоценные металлы.</w:t>
      </w:r>
      <w:proofErr w:type="gramEnd"/>
    </w:p>
    <w:p w:rsidR="00114A75" w:rsidRPr="000056B9" w:rsidRDefault="0098448B" w:rsidP="00114A75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Финансовый менеджер — это руководитель финансового департамента, который управляет бюджетом, занимается финансовым планированием, анализирует финансовую отчётность и управляет рисками.</w:t>
      </w:r>
    </w:p>
    <w:p w:rsidR="00114A75" w:rsidRPr="000056B9" w:rsidRDefault="0098448B" w:rsidP="00114A75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Консультант в области финансового менеджмента или управления рисками — такие специалисты могут работать в консультационных компаниях и имеют опыт в консультации финансовых проектов.</w:t>
      </w:r>
    </w:p>
    <w:p w:rsidR="00114A75" w:rsidRPr="000056B9" w:rsidRDefault="0098448B" w:rsidP="00114A75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Директор финансового планирования — разрабатывает стратегии финансового планирования компании, прогнозирует спрос на финансовые ресурсы и средства и представляет финансовую отчётность руководству компании.</w:t>
      </w:r>
    </w:p>
    <w:p w:rsidR="00114A75" w:rsidRPr="000056B9" w:rsidRDefault="0098448B" w:rsidP="00114A75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Риск-менеджер — выявляет, оценивает и управляет рисками, связанными с бизнес-процессами, финансовым инвестированием и операциями компании.</w:t>
      </w:r>
    </w:p>
    <w:p w:rsidR="0098448B" w:rsidRPr="000056B9" w:rsidRDefault="0098448B" w:rsidP="00114A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56B9">
        <w:rPr>
          <w:rFonts w:ascii="Times New Roman" w:hAnsi="Times New Roman" w:cs="Times New Roman"/>
          <w:color w:val="000000" w:themeColor="text1"/>
          <w:sz w:val="24"/>
          <w:szCs w:val="24"/>
        </w:rPr>
        <w:t>Для успешного карьерного роста необходимо постоянно совершенствовать свои профессиональные навыки, а также развивать личные качества, такие как решительность, стрессоустойчивость и способность к быстрому обучению. </w:t>
      </w:r>
    </w:p>
    <w:p w:rsidR="00533E08" w:rsidRDefault="00533E08" w:rsidP="004622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</w:rPr>
      </w:pPr>
    </w:p>
    <w:p w:rsidR="0049016E" w:rsidRPr="000056B9" w:rsidRDefault="00063C5D" w:rsidP="004622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</w:rPr>
        <w:t>1.</w:t>
      </w:r>
      <w:r w:rsidR="00E9527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</w:rPr>
        <w:t>5</w:t>
      </w:r>
      <w:r w:rsidR="0003223D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</w:rPr>
        <w:t xml:space="preserve"> </w:t>
      </w:r>
      <w:r w:rsidR="0049016E" w:rsidRPr="000056B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</w:rPr>
        <w:t>Связь профессиональной пробы с реальной деятельностью</w:t>
      </w:r>
    </w:p>
    <w:p w:rsidR="002026CB" w:rsidRPr="00114A75" w:rsidRDefault="004622AA" w:rsidP="004622AA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</w:pPr>
      <w:r w:rsidRPr="000056B9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Профессиональная проба позволяет </w:t>
      </w:r>
      <w:r w:rsidR="007F3D62" w:rsidRPr="000056B9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обучающимся</w:t>
      </w:r>
      <w:r w:rsidRPr="000056B9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окунуться в мир экономики бизнеса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и почувствовать себя в роли начинающего финансового аналитика. </w:t>
      </w:r>
      <w:r w:rsidR="002D6A76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Данная связь помогает</w:t>
      </w:r>
      <w:r w:rsidR="007F3D62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обучающемуся получить практические навыки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в</w:t>
      </w:r>
      <w:r w:rsidR="002D6A76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:</w:t>
      </w:r>
    </w:p>
    <w:p w:rsidR="002D6A76" w:rsidRPr="00114A75" w:rsidRDefault="002D6A76" w:rsidP="008C04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</w:pP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- оцени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вании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финансово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го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состояни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я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компании. </w:t>
      </w:r>
      <w:bookmarkStart w:id="0" w:name="_Hlk207088761"/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Выяв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ля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ть, откуда и куда идут денежные потоки, оцени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вать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их влияние на финансовые результаты</w:t>
      </w:r>
      <w:bookmarkEnd w:id="0"/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;</w:t>
      </w:r>
    </w:p>
    <w:p w:rsidR="002D6A76" w:rsidRPr="00114A75" w:rsidRDefault="002D6A76" w:rsidP="008C04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</w:pP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- принят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ии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обоснованн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ого 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решения о финансовом управлении, планировании инвестиций, управлении долгом и привлечении дополнительных финансовых ресурсов.</w:t>
      </w:r>
    </w:p>
    <w:p w:rsidR="002D6A76" w:rsidRPr="00114A75" w:rsidRDefault="002D6A76" w:rsidP="008C04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</w:pP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- определ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ении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планов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ого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размер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а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денежных потоков по направлениям, после того как будет спрогнозирован доход компании.</w:t>
      </w:r>
    </w:p>
    <w:p w:rsidR="004622AA" w:rsidRPr="001E23C8" w:rsidRDefault="004622AA" w:rsidP="001E23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</w:pP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- отслежива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нии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отклонени</w:t>
      </w:r>
      <w:r w:rsidR="00B86253"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й</w:t>
      </w:r>
      <w:r w:rsidRPr="00114A75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 xml:space="preserve"> от привычного денежного ритма. Если обороты падают или расходы растут быстрее поступлений, то это повод пересмотреть финансовую </w:t>
      </w:r>
      <w:r w:rsidRPr="001E23C8">
        <w:rPr>
          <w:rFonts w:ascii="Times New Roman" w:eastAsia="Cambria" w:hAnsi="Times New Roman" w:cs="Times New Roman"/>
          <w:color w:val="000000" w:themeColor="text1"/>
          <w:kern w:val="0"/>
          <w:sz w:val="24"/>
          <w:szCs w:val="24"/>
        </w:rPr>
        <w:t>стратегию.</w:t>
      </w:r>
    </w:p>
    <w:p w:rsidR="00E95279" w:rsidRPr="001E23C8" w:rsidRDefault="00E95279" w:rsidP="001E23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b/>
          <w:sz w:val="24"/>
          <w:szCs w:val="24"/>
        </w:rPr>
        <w:lastRenderedPageBreak/>
        <w:t>1.6</w:t>
      </w:r>
      <w:r w:rsidR="00594A81" w:rsidRPr="001E23C8">
        <w:rPr>
          <w:rFonts w:ascii="Times New Roman" w:hAnsi="Times New Roman" w:cs="Times New Roman"/>
          <w:b/>
          <w:sz w:val="24"/>
          <w:szCs w:val="24"/>
        </w:rPr>
        <w:t xml:space="preserve"> Знакомство с базовыми концепциями</w:t>
      </w:r>
      <w:r w:rsidR="00594A81" w:rsidRPr="001E23C8">
        <w:rPr>
          <w:rFonts w:ascii="Times New Roman" w:hAnsi="Times New Roman" w:cs="Times New Roman"/>
          <w:sz w:val="24"/>
          <w:szCs w:val="24"/>
        </w:rPr>
        <w:t xml:space="preserve">. </w:t>
      </w:r>
      <w:r w:rsidR="001B7568" w:rsidRPr="001E23C8">
        <w:rPr>
          <w:rFonts w:ascii="Times New Roman" w:hAnsi="Times New Roman" w:cs="Times New Roman"/>
          <w:sz w:val="24"/>
          <w:szCs w:val="24"/>
        </w:rPr>
        <w:t>(</w:t>
      </w:r>
      <w:r w:rsidR="00AE1E8A" w:rsidRPr="001E23C8">
        <w:rPr>
          <w:rFonts w:ascii="Times New Roman" w:hAnsi="Times New Roman" w:cs="Times New Roman"/>
          <w:sz w:val="24"/>
          <w:szCs w:val="24"/>
        </w:rPr>
        <w:t>Краткая лекция с объяснением на простых аналогиях</w:t>
      </w:r>
      <w:r w:rsidR="001B7568" w:rsidRPr="001E23C8">
        <w:rPr>
          <w:rFonts w:ascii="Times New Roman" w:hAnsi="Times New Roman" w:cs="Times New Roman"/>
          <w:sz w:val="24"/>
          <w:szCs w:val="24"/>
        </w:rPr>
        <w:t>)</w:t>
      </w:r>
      <w:r w:rsidR="007D4484" w:rsidRPr="001E23C8">
        <w:rPr>
          <w:rFonts w:ascii="Times New Roman" w:hAnsi="Times New Roman" w:cs="Times New Roman"/>
          <w:sz w:val="24"/>
          <w:szCs w:val="24"/>
        </w:rPr>
        <w:t>.</w:t>
      </w:r>
    </w:p>
    <w:p w:rsidR="00562D44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1B7568" w:rsidRPr="001E23C8">
        <w:rPr>
          <w:rFonts w:ascii="Times New Roman" w:hAnsi="Times New Roman" w:cs="Times New Roman"/>
          <w:b/>
          <w:bCs/>
          <w:sz w:val="24"/>
          <w:szCs w:val="24"/>
        </w:rPr>
        <w:t xml:space="preserve"> лекции</w:t>
      </w:r>
      <w:r w:rsidRPr="001E23C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62D44" w:rsidRPr="001E23C8">
        <w:rPr>
          <w:rFonts w:ascii="Times New Roman" w:hAnsi="Times New Roman" w:cs="Times New Roman"/>
          <w:b/>
          <w:bCs/>
          <w:sz w:val="24"/>
          <w:szCs w:val="24"/>
        </w:rPr>
        <w:t>Денежные потоки, или как проложить курс к деньгам компании.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Длительность лекции: 5-7 минут.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Сегодня мы разберем четыре ключевых понятия, без которых невозможна работа финансового аналитика. Это «Денежный поток, Приток, Отток и Чистый денежный поток». Давайте забудем на время о сложных терминах и представим себе... обычный кошелек.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484" w:rsidRPr="001E23C8" w:rsidRDefault="007D4484" w:rsidP="001E23C8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7F7F7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1.Денежный поток (</w:t>
      </w:r>
      <w:proofErr w:type="spellStart"/>
      <w:r w:rsidRPr="001E23C8">
        <w:rPr>
          <w:rFonts w:ascii="Times New Roman" w:hAnsi="Times New Roman" w:cs="Times New Roman"/>
          <w:b/>
          <w:bCs/>
          <w:sz w:val="24"/>
          <w:szCs w:val="24"/>
        </w:rPr>
        <w:t>Cash</w:t>
      </w:r>
      <w:proofErr w:type="spellEnd"/>
      <w:r w:rsidRPr="001E23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23C8">
        <w:rPr>
          <w:rFonts w:ascii="Times New Roman" w:hAnsi="Times New Roman" w:cs="Times New Roman"/>
          <w:b/>
          <w:bCs/>
          <w:sz w:val="24"/>
          <w:szCs w:val="24"/>
        </w:rPr>
        <w:t>Flow</w:t>
      </w:r>
      <w:proofErr w:type="spellEnd"/>
      <w:r w:rsidRPr="001E23C8">
        <w:rPr>
          <w:rFonts w:ascii="Times New Roman" w:hAnsi="Times New Roman" w:cs="Times New Roman"/>
          <w:b/>
          <w:bCs/>
          <w:sz w:val="24"/>
          <w:szCs w:val="24"/>
        </w:rPr>
        <w:t>) —</w:t>
      </w:r>
      <w:r w:rsidR="001E23C8">
        <w:rPr>
          <w:rFonts w:ascii="Times New Roman" w:hAnsi="Times New Roman" w:cs="Times New Roman"/>
          <w:b/>
          <w:bCs/>
          <w:sz w:val="24"/>
          <w:szCs w:val="24"/>
        </w:rPr>
        <w:t xml:space="preserve"> это все денежные поступления и платежи компании за определённый период времени. </w:t>
      </w:r>
    </w:p>
    <w:p w:rsidR="00594A81" w:rsidRPr="001E23C8" w:rsidRDefault="00594A81" w:rsidP="001E23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Представьте, что компания — это ваш личный кошелек. Денежный поток — это все движения денег: вы их туда кладете, и вы их оттуда достаете. То есть, это не сами деньги, а их постоянное движение: поступления и выплаты. Если это движение останавливается — компания (или ваш личный бюджет) начинает «задыхаться».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2. Приток и Отток — откуда приходят и куда уходят деньги.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Теперь давайте разделим это движение на два направления:</w:t>
      </w:r>
    </w:p>
    <w:p w:rsidR="004D0F3C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Приток денежных средств</w:t>
      </w:r>
      <w:r w:rsidRPr="001E23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</w:rPr>
        <w:t>Cash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</w:rPr>
        <w:t>Inflow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</w:rPr>
        <w:t xml:space="preserve">) — </w:t>
      </w:r>
      <w:r w:rsidRPr="001E23C8">
        <w:rPr>
          <w:rFonts w:ascii="Times New Roman" w:hAnsi="Times New Roman" w:cs="Times New Roman"/>
          <w:sz w:val="24"/>
          <w:szCs w:val="24"/>
        </w:rPr>
        <w:t xml:space="preserve">это </w:t>
      </w:r>
      <w:r w:rsidR="00B82FDF" w:rsidRPr="001E23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поступления </w:t>
      </w:r>
      <w:r w:rsidR="00B82FDF" w:rsidRPr="001E23C8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денег</w:t>
      </w:r>
      <w:r w:rsidR="00B82FDF" w:rsidRPr="001E23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за</w:t>
      </w:r>
      <w:r w:rsidR="004D0F3C" w:rsidRPr="001E23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определенный период</w:t>
      </w:r>
      <w:r w:rsidR="00C60491" w:rsidRPr="001E23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времени</w:t>
      </w:r>
      <w:r w:rsidR="004D0F3C" w:rsidRPr="001E23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Например, ваша зарплата, подарок на день рождения, деньги от продажи старого телефона.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В компании: оплата от покупателей за товары, получение кредита от банка, средства от сдачи имущества в аренду, доход от продажи ценных бумаг.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Отток денежных средств (</w:t>
      </w:r>
      <w:proofErr w:type="spellStart"/>
      <w:r w:rsidRPr="001E23C8">
        <w:rPr>
          <w:rFonts w:ascii="Times New Roman" w:hAnsi="Times New Roman" w:cs="Times New Roman"/>
          <w:b/>
          <w:bCs/>
          <w:sz w:val="24"/>
          <w:szCs w:val="24"/>
        </w:rPr>
        <w:t>cashoutflow</w:t>
      </w:r>
      <w:proofErr w:type="spellEnd"/>
      <w:r w:rsidRPr="001E23C8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E23C8">
        <w:rPr>
          <w:rFonts w:ascii="Times New Roman" w:hAnsi="Times New Roman" w:cs="Times New Roman"/>
          <w:sz w:val="24"/>
          <w:szCs w:val="24"/>
        </w:rPr>
        <w:t xml:space="preserve"> — это </w:t>
      </w:r>
      <w:r w:rsidR="004E589B" w:rsidRPr="001E23C8">
        <w:rPr>
          <w:rFonts w:ascii="Times New Roman" w:hAnsi="Times New Roman" w:cs="Times New Roman"/>
          <w:sz w:val="24"/>
          <w:szCs w:val="24"/>
        </w:rPr>
        <w:t>расходование</w:t>
      </w:r>
      <w:r w:rsidR="00C60491" w:rsidRPr="001E23C8">
        <w:rPr>
          <w:rFonts w:ascii="Times New Roman" w:hAnsi="Times New Roman" w:cs="Times New Roman"/>
          <w:sz w:val="24"/>
          <w:szCs w:val="24"/>
        </w:rPr>
        <w:t xml:space="preserve"> денег за определённый период времени, </w:t>
      </w:r>
      <w:proofErr w:type="spellStart"/>
      <w:r w:rsidR="00C60491" w:rsidRPr="001E23C8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C60491" w:rsidRPr="001E23C8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1E23C8">
        <w:rPr>
          <w:rFonts w:ascii="Times New Roman" w:hAnsi="Times New Roman" w:cs="Times New Roman"/>
          <w:sz w:val="24"/>
          <w:szCs w:val="24"/>
        </w:rPr>
        <w:t>когда</w:t>
      </w:r>
      <w:proofErr w:type="spellEnd"/>
      <w:r w:rsidRPr="001E23C8">
        <w:rPr>
          <w:rFonts w:ascii="Times New Roman" w:hAnsi="Times New Roman" w:cs="Times New Roman"/>
          <w:sz w:val="24"/>
          <w:szCs w:val="24"/>
        </w:rPr>
        <w:t xml:space="preserve"> деньги уходят из кошелька.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Например, покупка продуктов, оплата проезда в метро, платеж по кредиту.</w:t>
      </w:r>
    </w:p>
    <w:p w:rsidR="00594A81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В компании: выплата зарплаты сотрудникам, оплата аренды офиса, оплата коммунальных услуг офиса, закупка сырья, уплата налогов, погашения кредитов и займов, расходы на покупки оборудования.</w:t>
      </w:r>
    </w:p>
    <w:p w:rsidR="005B6C90" w:rsidRPr="001E23C8" w:rsidRDefault="005B6C90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A81" w:rsidRPr="001E23C8" w:rsidRDefault="001B7568" w:rsidP="001E23C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3C8">
        <w:rPr>
          <w:rFonts w:ascii="Times New Roman" w:hAnsi="Times New Roman" w:cs="Times New Roman"/>
          <w:b/>
          <w:sz w:val="24"/>
          <w:szCs w:val="24"/>
        </w:rPr>
        <w:t>3.</w:t>
      </w:r>
      <w:r w:rsidR="00E9152C" w:rsidRPr="001E23C8">
        <w:rPr>
          <w:rFonts w:ascii="Times New Roman" w:hAnsi="Times New Roman" w:cs="Times New Roman"/>
          <w:b/>
          <w:sz w:val="24"/>
          <w:szCs w:val="24"/>
        </w:rPr>
        <w:t>Операционный, инвестиционный или финансовый денежный поток.</w:t>
      </w:r>
    </w:p>
    <w:p w:rsidR="00E9152C" w:rsidRPr="001E23C8" w:rsidRDefault="00E9152C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Чтобы понять, какая сфера </w:t>
      </w:r>
      <w:r w:rsidR="00B564B8"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деятельности генерирует</w:t>
      </w:r>
      <w:r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больше денег и успешен ли ваш бизнес, надо провести анализ денежного потока. Для это</w:t>
      </w:r>
      <w:r w:rsidR="002D3922"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 </w:t>
      </w:r>
      <w:r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денежный поток </w:t>
      </w:r>
      <w:r w:rsidR="00443F32"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компании </w:t>
      </w:r>
      <w:r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>делят на три основных направления: о</w:t>
      </w:r>
      <w:r w:rsidRPr="001E23C8">
        <w:rPr>
          <w:rFonts w:ascii="Times New Roman" w:hAnsi="Times New Roman" w:cs="Times New Roman"/>
          <w:sz w:val="24"/>
          <w:szCs w:val="24"/>
        </w:rPr>
        <w:t>перационный, инвестиционный и финансовый.</w:t>
      </w:r>
    </w:p>
    <w:p w:rsidR="00443F32" w:rsidRPr="001E23C8" w:rsidRDefault="00443F32" w:rsidP="001E23C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43F32" w:rsidRPr="001E23C8" w:rsidRDefault="00443F32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Операционный денежный поток (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Operating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Cash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Flow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OCF</w:t>
      </w:r>
      <w:r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>) дает понять, сколько средств производит ваша основная деятельность — то, ради чего создавалась компания.</w:t>
      </w:r>
    </w:p>
    <w:p w:rsidR="00443F32" w:rsidRPr="001E23C8" w:rsidRDefault="00443F32" w:rsidP="001E23C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9152C" w:rsidRPr="001E23C8" w:rsidRDefault="00443F32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Инвестиционный денежный поток (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Investing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Cash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Flow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ICF)</w:t>
      </w:r>
      <w:r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отражает, сколько компания  тратит на свое будущее. </w:t>
      </w:r>
    </w:p>
    <w:p w:rsidR="00443F32" w:rsidRPr="001E23C8" w:rsidRDefault="00443F32" w:rsidP="001E23C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43F32" w:rsidRPr="001E23C8" w:rsidRDefault="00443F32" w:rsidP="001E23C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Финансовый денежный поток (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Financing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Cash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Flow</w:t>
      </w:r>
      <w:proofErr w:type="spellEnd"/>
      <w:r w:rsidRPr="001E23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CFF)</w:t>
      </w:r>
      <w:r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показывает все операции с деньгами, взятыми в заем, и собственным капиталом.</w:t>
      </w:r>
    </w:p>
    <w:p w:rsidR="00443F32" w:rsidRPr="001E23C8" w:rsidRDefault="00443F32" w:rsidP="001E23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A81" w:rsidRPr="001E23C8" w:rsidRDefault="00E9152C" w:rsidP="001E23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94A81" w:rsidRPr="001E23C8">
        <w:rPr>
          <w:rFonts w:ascii="Times New Roman" w:hAnsi="Times New Roman" w:cs="Times New Roman"/>
          <w:b/>
          <w:bCs/>
          <w:sz w:val="24"/>
          <w:szCs w:val="24"/>
        </w:rPr>
        <w:t>. Чистый денежный поток (</w:t>
      </w:r>
      <w:proofErr w:type="spellStart"/>
      <w:r w:rsidR="00594A81" w:rsidRPr="001E23C8">
        <w:rPr>
          <w:rFonts w:ascii="Times New Roman" w:hAnsi="Times New Roman" w:cs="Times New Roman"/>
          <w:b/>
          <w:bCs/>
          <w:sz w:val="24"/>
          <w:szCs w:val="24"/>
        </w:rPr>
        <w:t>Net</w:t>
      </w:r>
      <w:proofErr w:type="spellEnd"/>
      <w:r w:rsidR="00594A81" w:rsidRPr="001E23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94A81" w:rsidRPr="001E23C8">
        <w:rPr>
          <w:rFonts w:ascii="Times New Roman" w:hAnsi="Times New Roman" w:cs="Times New Roman"/>
          <w:b/>
          <w:bCs/>
          <w:sz w:val="24"/>
          <w:szCs w:val="24"/>
        </w:rPr>
        <w:t>Cash</w:t>
      </w:r>
      <w:proofErr w:type="spellEnd"/>
      <w:r w:rsidR="00594A81" w:rsidRPr="001E23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94A81" w:rsidRPr="001E23C8">
        <w:rPr>
          <w:rFonts w:ascii="Times New Roman" w:hAnsi="Times New Roman" w:cs="Times New Roman"/>
          <w:b/>
          <w:bCs/>
          <w:sz w:val="24"/>
          <w:szCs w:val="24"/>
        </w:rPr>
        <w:t>Flow</w:t>
      </w:r>
      <w:proofErr w:type="spellEnd"/>
      <w:r w:rsidR="00594A81" w:rsidRPr="001E23C8">
        <w:rPr>
          <w:rFonts w:ascii="Times New Roman" w:hAnsi="Times New Roman" w:cs="Times New Roman"/>
          <w:b/>
          <w:bCs/>
          <w:sz w:val="24"/>
          <w:szCs w:val="24"/>
        </w:rPr>
        <w:t>, NCF) — итог месяца.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А теперь самый главный вопрос: в конце месяца вы стали богаче или беднее? Чтобы это понять, мы смотрим на Чистый денежный поток.</w:t>
      </w:r>
    </w:p>
    <w:p w:rsidR="00594A81" w:rsidRPr="001E23C8" w:rsidRDefault="00594A81" w:rsidP="001E23C8">
      <w:pPr>
        <w:pStyle w:val="a6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Что это? Это разница между всеми притоками и всеми оттоками за определенный период.</w:t>
      </w:r>
    </w:p>
    <w:p w:rsidR="00594A81" w:rsidRPr="001E23C8" w:rsidRDefault="00594A81" w:rsidP="001E23C8">
      <w:pPr>
        <w:pStyle w:val="a6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Формула для расчета:</w:t>
      </w:r>
    </w:p>
    <w:p w:rsidR="00594A81" w:rsidRPr="001E23C8" w:rsidRDefault="00594A81" w:rsidP="001E23C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E23C8">
        <w:rPr>
          <w:rFonts w:ascii="Times New Roman" w:hAnsi="Times New Roman" w:cs="Times New Roman"/>
          <w:i/>
          <w:iCs/>
          <w:sz w:val="24"/>
          <w:szCs w:val="24"/>
        </w:rPr>
        <w:t>Чистый денежный поток (NCF) = Все Притоки - Все Оттоки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Давайте разберем на примере вашего личного бюджета за месяц:</w:t>
      </w:r>
    </w:p>
    <w:p w:rsidR="00594A81" w:rsidRPr="001E23C8" w:rsidRDefault="00594A81" w:rsidP="001E23C8">
      <w:pPr>
        <w:pStyle w:val="a6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 xml:space="preserve">Ваши Притоки: </w:t>
      </w:r>
    </w:p>
    <w:p w:rsidR="00594A81" w:rsidRPr="001E23C8" w:rsidRDefault="00594A81" w:rsidP="001E23C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Зарплата (50 000 руб.) + Подработка (10 000 руб.) = 60 000 руб.</w:t>
      </w:r>
    </w:p>
    <w:p w:rsidR="00594A81" w:rsidRPr="001E23C8" w:rsidRDefault="00594A81" w:rsidP="001E23C8">
      <w:pPr>
        <w:pStyle w:val="a6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 xml:space="preserve">Ваши Оттоки: </w:t>
      </w:r>
    </w:p>
    <w:p w:rsidR="00594A81" w:rsidRPr="001E23C8" w:rsidRDefault="00594A81" w:rsidP="001E23C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Аренда квартиры (20 000 руб.) + Еда (15 000 руб.) + Проезд (2 000 руб.) + Развлечения (8 000 руб.) = 45 000 руб.</w:t>
      </w:r>
    </w:p>
    <w:p w:rsidR="00594A81" w:rsidRPr="001E23C8" w:rsidRDefault="00594A81" w:rsidP="001E23C8">
      <w:pPr>
        <w:pStyle w:val="a6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Ваш Чистый денежный поток (NCF):</w:t>
      </w:r>
    </w:p>
    <w:p w:rsidR="00594A81" w:rsidRPr="001E23C8" w:rsidRDefault="00594A81" w:rsidP="001E23C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60 000 - 45 000 = +15 000 руб.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Что нам говорит эта цифра?</w:t>
      </w:r>
    </w:p>
    <w:p w:rsidR="00594A81" w:rsidRPr="001E23C8" w:rsidRDefault="00594A81" w:rsidP="001E23C8">
      <w:pPr>
        <w:pStyle w:val="a6"/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Если NCF &gt; 0 (положительный):</w:t>
      </w:r>
    </w:p>
    <w:p w:rsidR="00594A81" w:rsidRPr="001E23C8" w:rsidRDefault="00594A81" w:rsidP="001E23C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Поздравляю! Вы живете «по средствам». У вас остались свободные деньги. Компания в таком положении может инвестировать в развитие, делать сбережения или выплачивать дивиденды.</w:t>
      </w:r>
    </w:p>
    <w:p w:rsidR="00594A81" w:rsidRPr="001E23C8" w:rsidRDefault="00594A81" w:rsidP="001E23C8">
      <w:pPr>
        <w:pStyle w:val="a6"/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Если NCF &lt; 0 (отрицательный): </w:t>
      </w:r>
    </w:p>
    <w:p w:rsidR="00594A81" w:rsidRPr="001E23C8" w:rsidRDefault="00594A81" w:rsidP="001E23C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Тревожный звоночек! Вы тратите больше, чем зарабатываете. Вы вынуждены брать деньги из запасов или влезать в долги. Для компании это риск кассового разрыва.</w:t>
      </w:r>
    </w:p>
    <w:p w:rsidR="00533E08" w:rsidRPr="001E23C8" w:rsidRDefault="00533E08" w:rsidP="001E23C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23C8">
        <w:rPr>
          <w:rStyle w:val="a4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Важно помнить</w:t>
      </w:r>
      <w:r w:rsidRPr="001E23C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Pr="001E23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отрицательный денежный поток не всегда говорит о кризисе — например, такое может произойти в период перестройки компании, когда нужно больше средств, чем во время обычной деятельности.</w:t>
      </w:r>
    </w:p>
    <w:p w:rsidR="00594A81" w:rsidRPr="001E23C8" w:rsidRDefault="00594A81" w:rsidP="001E23C8">
      <w:pPr>
        <w:pStyle w:val="a6"/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 xml:space="preserve">Если NCF = 0 (ноль): </w:t>
      </w:r>
    </w:p>
    <w:p w:rsidR="00594A81" w:rsidRPr="001E23C8" w:rsidRDefault="00594A81" w:rsidP="001E23C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Вы сводите концы с концами. Денег не прибавляется и не убавляется, но нет и запаса на черный день.</w:t>
      </w:r>
    </w:p>
    <w:p w:rsidR="00324361" w:rsidRPr="001E23C8" w:rsidRDefault="00324361" w:rsidP="001E23C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Итак, давайте подведем итог!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>Представьте, что вы не просто пассажир, а штурман корабля под названием «Личные финансы» или «Компания». 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Денежные потоки — это ваши карты и приборы.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>Притоки и Оттоки — это ваши ориентиры</w:t>
      </w:r>
      <w:r w:rsidRPr="001E23C8">
        <w:rPr>
          <w:rFonts w:ascii="Times New Roman" w:hAnsi="Times New Roman" w:cs="Times New Roman"/>
          <w:sz w:val="24"/>
          <w:szCs w:val="24"/>
        </w:rPr>
        <w:t>: откуда дует попутный ветер и куда уходят ресурсы.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 xml:space="preserve">А </w:t>
      </w:r>
      <w:r w:rsidRPr="001E23C8">
        <w:rPr>
          <w:rFonts w:ascii="Times New Roman" w:hAnsi="Times New Roman" w:cs="Times New Roman"/>
          <w:b/>
          <w:bCs/>
          <w:sz w:val="24"/>
          <w:szCs w:val="24"/>
        </w:rPr>
        <w:t>Чистый денежный поток — это ваша скорость</w:t>
      </w:r>
      <w:r w:rsidRPr="001E23C8">
        <w:rPr>
          <w:rFonts w:ascii="Times New Roman" w:hAnsi="Times New Roman" w:cs="Times New Roman"/>
          <w:sz w:val="24"/>
          <w:szCs w:val="24"/>
        </w:rPr>
        <w:t>. Пока она положительная, вы уверенно движетесь к своей цели.</w:t>
      </w:r>
    </w:p>
    <w:p w:rsidR="00594A81" w:rsidRPr="001E23C8" w:rsidRDefault="00594A81" w:rsidP="001E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3C8">
        <w:rPr>
          <w:rFonts w:ascii="Times New Roman" w:hAnsi="Times New Roman" w:cs="Times New Roman"/>
          <w:sz w:val="24"/>
          <w:szCs w:val="24"/>
        </w:rPr>
        <w:t xml:space="preserve">Ваша </w:t>
      </w:r>
      <w:r w:rsidRPr="001E23C8">
        <w:rPr>
          <w:rFonts w:ascii="Times New Roman" w:hAnsi="Times New Roman" w:cs="Times New Roman"/>
          <w:b/>
          <w:bCs/>
          <w:sz w:val="24"/>
          <w:szCs w:val="24"/>
        </w:rPr>
        <w:t>задача как финансового аналитика — быть этим самым штурманом</w:t>
      </w:r>
      <w:r w:rsidRPr="001E23C8">
        <w:rPr>
          <w:rFonts w:ascii="Times New Roman" w:hAnsi="Times New Roman" w:cs="Times New Roman"/>
          <w:sz w:val="24"/>
          <w:szCs w:val="24"/>
        </w:rPr>
        <w:t>. То есть, не гадать, а точно знать, что происходит с деньгами, и прокладывать самый эффективный маршрут к успеху. Давайте прямо сейчас попробуем взять в руки эти «навигационные приборы»!</w:t>
      </w:r>
    </w:p>
    <w:p w:rsidR="00594A81" w:rsidRPr="001E23C8" w:rsidRDefault="00594A81" w:rsidP="001E23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BA5" w:rsidRPr="001E23C8" w:rsidRDefault="004A3BA5" w:rsidP="001E23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C5D" w:rsidRDefault="00063C5D" w:rsidP="001E23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t xml:space="preserve">Модуль 2: </w:t>
      </w:r>
      <w:r w:rsidRPr="001E23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Практикум (60 минут)</w:t>
      </w:r>
    </w:p>
    <w:p w:rsidR="00A52B84" w:rsidRPr="001E23C8" w:rsidRDefault="00A52B84" w:rsidP="001E23C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4C79" w:rsidRPr="006B6B12" w:rsidRDefault="00063C5D" w:rsidP="00A52B84">
      <w:pPr>
        <w:spacing w:after="0" w:line="360" w:lineRule="auto"/>
        <w:ind w:firstLine="709"/>
        <w:jc w:val="both"/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</w:pPr>
      <w:r w:rsidRPr="001E23C8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>2</w:t>
      </w:r>
      <w:r w:rsidRPr="006B6B12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 xml:space="preserve">.1 </w:t>
      </w:r>
      <w:r w:rsidR="001C7E70" w:rsidRPr="006B6B12">
        <w:rPr>
          <w:rFonts w:ascii="Times New Roman" w:eastAsia="Cambria" w:hAnsi="Times New Roman" w:cs="Times New Roman"/>
          <w:b/>
          <w:color w:val="000000" w:themeColor="text1"/>
          <w:kern w:val="0"/>
          <w:sz w:val="24"/>
          <w:szCs w:val="24"/>
          <w:lang w:bidi="en-US"/>
        </w:rPr>
        <w:t>Введение в кейс</w:t>
      </w:r>
    </w:p>
    <w:p w:rsidR="00D345E4" w:rsidRDefault="006B6B12" w:rsidP="006B6B1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6B6B12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Руководитель финансово-аналитического отдела озвучивает запрос руководства компании. </w:t>
      </w:r>
    </w:p>
    <w:p w:rsidR="004F223A" w:rsidRDefault="006B6B12" w:rsidP="006B6B1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6B6B12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«</w:t>
      </w:r>
      <w:r w:rsidR="000F21AB" w:rsidRPr="006B6B12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Коллеги, к нам поступил срочный запрос от генерального директора. Нам нужно проанализировать денежные потоки и понять, здоров ли наш бизнес. </w:t>
      </w:r>
      <w:r w:rsidRPr="006B6B12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 xml:space="preserve">Отчёт </w:t>
      </w:r>
      <w:r w:rsidRPr="006B6B12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>должен содержать результаты анализа, выводы, рекомендации и график. Форма аналитического отчёта прилагается</w:t>
      </w:r>
      <w:r w:rsidRPr="006B6B12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. </w:t>
      </w:r>
      <w:r w:rsidR="000F21AB" w:rsidRPr="006B6B12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От нашего отчета зависит стратегическое решение!»</w:t>
      </w:r>
    </w:p>
    <w:p w:rsidR="00D345E4" w:rsidRDefault="00D345E4" w:rsidP="0082307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F1115"/>
          <w:sz w:val="24"/>
          <w:szCs w:val="24"/>
        </w:rPr>
      </w:pPr>
      <w:r>
        <w:rPr>
          <w:rFonts w:ascii="Times New Roman" w:hAnsi="Times New Roman" w:cs="Times New Roman"/>
          <w:color w:val="0F1115"/>
          <w:sz w:val="24"/>
          <w:szCs w:val="24"/>
        </w:rPr>
        <w:t>При п</w:t>
      </w:r>
      <w:r w:rsidR="00B33412" w:rsidRPr="00A70BA6">
        <w:rPr>
          <w:rFonts w:ascii="Times New Roman" w:hAnsi="Times New Roman" w:cs="Times New Roman"/>
          <w:color w:val="0F1115"/>
          <w:sz w:val="24"/>
          <w:szCs w:val="24"/>
        </w:rPr>
        <w:t>огружени</w:t>
      </w:r>
      <w:r>
        <w:rPr>
          <w:rFonts w:ascii="Times New Roman" w:hAnsi="Times New Roman" w:cs="Times New Roman"/>
          <w:color w:val="0F1115"/>
          <w:sz w:val="24"/>
          <w:szCs w:val="24"/>
        </w:rPr>
        <w:t>и</w:t>
      </w:r>
      <w:r w:rsidR="00B33412" w:rsidRPr="00A70BA6">
        <w:rPr>
          <w:rFonts w:ascii="Times New Roman" w:hAnsi="Times New Roman" w:cs="Times New Roman"/>
          <w:color w:val="0F1115"/>
          <w:sz w:val="24"/>
          <w:szCs w:val="24"/>
        </w:rPr>
        <w:t xml:space="preserve"> участников в профессиональный контекст</w:t>
      </w:r>
      <w:r>
        <w:rPr>
          <w:rFonts w:ascii="Times New Roman" w:hAnsi="Times New Roman" w:cs="Times New Roman"/>
          <w:color w:val="0F1115"/>
          <w:sz w:val="24"/>
          <w:szCs w:val="24"/>
        </w:rPr>
        <w:t xml:space="preserve">, наставник может воспользоваться рекомендациями, представленными </w:t>
      </w:r>
      <w:r w:rsidRPr="00EF5F74">
        <w:rPr>
          <w:rFonts w:ascii="Times New Roman" w:hAnsi="Times New Roman" w:cs="Times New Roman"/>
          <w:sz w:val="24"/>
          <w:szCs w:val="24"/>
        </w:rPr>
        <w:t>в Приложении В</w:t>
      </w:r>
      <w:r>
        <w:rPr>
          <w:rFonts w:ascii="Times New Roman" w:hAnsi="Times New Roman" w:cs="Times New Roman"/>
          <w:color w:val="0F1115"/>
          <w:sz w:val="24"/>
          <w:szCs w:val="24"/>
        </w:rPr>
        <w:t>.</w:t>
      </w:r>
    </w:p>
    <w:p w:rsidR="00191F5D" w:rsidRPr="001E23C8" w:rsidRDefault="00B33E13" w:rsidP="00A52B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r w:rsidR="00191F5D" w:rsidRPr="001E23C8">
        <w:rPr>
          <w:rFonts w:ascii="Times New Roman" w:hAnsi="Times New Roman" w:cs="Times New Roman"/>
          <w:b/>
          <w:bCs/>
          <w:sz w:val="24"/>
          <w:szCs w:val="24"/>
        </w:rPr>
        <w:t>Изучение предоставленной выборки из бухгалтерской отчетности</w:t>
      </w:r>
    </w:p>
    <w:p w:rsidR="005B2B37" w:rsidRPr="001E23C8" w:rsidRDefault="005B2B37" w:rsidP="001E23C8">
      <w:pPr>
        <w:spacing w:after="0" w:line="360" w:lineRule="auto"/>
        <w:ind w:firstLine="709"/>
        <w:jc w:val="both"/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</w:pPr>
      <w:r w:rsidRPr="001E23C8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 xml:space="preserve">Участникам пробы предлагается начать </w:t>
      </w:r>
      <w:r w:rsidR="00A503A5" w:rsidRPr="001E23C8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 xml:space="preserve">выполнение данного этапа с </w:t>
      </w:r>
      <w:r w:rsidRPr="001E23C8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 xml:space="preserve">ознакомления данных выборки </w:t>
      </w:r>
      <w:r w:rsidR="00A503A5" w:rsidRPr="001E23C8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>из бухгалтерской отчётности,</w:t>
      </w:r>
      <w:r w:rsidRPr="001E23C8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 xml:space="preserve"> представленной в приложении А.</w:t>
      </w:r>
      <w:r w:rsidR="00A503A5" w:rsidRPr="001E23C8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 xml:space="preserve"> Учитывая уровень подготовленности участников, работу можно выполнять индивидуально или парами</w:t>
      </w:r>
      <w:r w:rsidR="001E6140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>, следуя краткой инструкции ниже:</w:t>
      </w:r>
    </w:p>
    <w:p w:rsidR="004F223A" w:rsidRPr="001E23C8" w:rsidRDefault="007B740F" w:rsidP="001E6140">
      <w:pPr>
        <w:spacing w:after="0" w:line="360" w:lineRule="auto"/>
        <w:ind w:firstLine="709"/>
        <w:jc w:val="both"/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</w:pPr>
      <w:r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>1)</w:t>
      </w:r>
      <w:r w:rsidR="00D9206E" w:rsidRPr="001E23C8">
        <w:rPr>
          <w:rFonts w:ascii="Times New Roman" w:hAnsi="Times New Roman" w:cs="Times New Roman"/>
          <w:bCs/>
          <w:sz w:val="24"/>
          <w:szCs w:val="24"/>
        </w:rPr>
        <w:t>Для этого внимательно изучите «</w:t>
      </w:r>
      <w:r w:rsidR="00D00457" w:rsidRPr="001E23C8">
        <w:rPr>
          <w:rFonts w:ascii="Times New Roman" w:hAnsi="Times New Roman" w:cs="Times New Roman"/>
          <w:bCs/>
          <w:sz w:val="24"/>
          <w:szCs w:val="24"/>
        </w:rPr>
        <w:t>Отчет о движении денежных средств (упрощенная форма)»</w:t>
      </w:r>
      <w:r w:rsidR="004F223A"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 xml:space="preserve"> (</w:t>
      </w:r>
      <w:r w:rsidR="00D00457"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>Приложение А</w:t>
      </w:r>
      <w:r w:rsidR="004F223A"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 xml:space="preserve">). </w:t>
      </w:r>
    </w:p>
    <w:p w:rsidR="00536569" w:rsidRPr="001E23C8" w:rsidRDefault="00D00457" w:rsidP="001E23C8">
      <w:pPr>
        <w:spacing w:after="0" w:line="360" w:lineRule="auto"/>
        <w:ind w:firstLine="709"/>
        <w:contextualSpacing/>
        <w:jc w:val="both"/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</w:pPr>
      <w:r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 xml:space="preserve">2) </w:t>
      </w:r>
      <w:r w:rsidR="00536569" w:rsidRPr="001E23C8">
        <w:rPr>
          <w:rFonts w:ascii="Times New Roman" w:hAnsi="Times New Roman" w:cs="Times New Roman"/>
          <w:bCs/>
          <w:sz w:val="24"/>
          <w:szCs w:val="24"/>
        </w:rPr>
        <w:t>По данным бухгалтерской отчетности и</w:t>
      </w:r>
      <w:r w:rsidR="00895D3A" w:rsidRPr="001E23C8">
        <w:rPr>
          <w:rFonts w:ascii="Times New Roman" w:hAnsi="Times New Roman" w:cs="Times New Roman"/>
          <w:bCs/>
          <w:sz w:val="24"/>
          <w:szCs w:val="24"/>
        </w:rPr>
        <w:t>зучит</w:t>
      </w:r>
      <w:r w:rsidRPr="001E23C8">
        <w:rPr>
          <w:rFonts w:ascii="Times New Roman" w:hAnsi="Times New Roman" w:cs="Times New Roman"/>
          <w:bCs/>
          <w:sz w:val="24"/>
          <w:szCs w:val="24"/>
        </w:rPr>
        <w:t>е</w:t>
      </w:r>
      <w:r w:rsidR="001959C2" w:rsidRPr="001E23C8">
        <w:rPr>
          <w:rFonts w:ascii="Times New Roman" w:hAnsi="Times New Roman" w:cs="Times New Roman"/>
          <w:bCs/>
          <w:sz w:val="24"/>
          <w:szCs w:val="24"/>
        </w:rPr>
        <w:t xml:space="preserve">состав и </w:t>
      </w:r>
      <w:r w:rsidR="00895D3A" w:rsidRPr="001E23C8">
        <w:rPr>
          <w:rFonts w:ascii="Times New Roman" w:hAnsi="Times New Roman" w:cs="Times New Roman"/>
          <w:bCs/>
          <w:sz w:val="24"/>
          <w:szCs w:val="24"/>
        </w:rPr>
        <w:t>основные направления</w:t>
      </w:r>
      <w:r w:rsidR="007B740F" w:rsidRPr="001E23C8">
        <w:rPr>
          <w:rFonts w:ascii="Times New Roman" w:hAnsi="Times New Roman" w:cs="Times New Roman"/>
          <w:bCs/>
          <w:sz w:val="24"/>
          <w:szCs w:val="24"/>
        </w:rPr>
        <w:t xml:space="preserve"> движения денежных потоков компании</w:t>
      </w:r>
      <w:r w:rsidR="00536569" w:rsidRPr="001E23C8">
        <w:rPr>
          <w:rFonts w:ascii="Times New Roman" w:hAnsi="Times New Roman" w:cs="Times New Roman"/>
          <w:bCs/>
          <w:sz w:val="24"/>
          <w:szCs w:val="24"/>
        </w:rPr>
        <w:t xml:space="preserve"> за два отчётных года</w:t>
      </w:r>
      <w:r w:rsidR="007B740F" w:rsidRPr="001E23C8">
        <w:rPr>
          <w:rFonts w:ascii="Times New Roman" w:hAnsi="Times New Roman" w:cs="Times New Roman"/>
          <w:bCs/>
          <w:sz w:val="24"/>
          <w:szCs w:val="24"/>
        </w:rPr>
        <w:t>.</w:t>
      </w:r>
      <w:r w:rsidR="00536569"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 xml:space="preserve"> Установите направления движения денежных потоков</w:t>
      </w:r>
      <w:r w:rsidR="004A3BA5"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 xml:space="preserve">. </w:t>
      </w:r>
      <w:r w:rsidR="00536569" w:rsidRPr="001E23C8">
        <w:rPr>
          <w:rFonts w:ascii="Times New Roman" w:eastAsia="Cambria" w:hAnsi="Times New Roman" w:cs="Times New Roman"/>
          <w:kern w:val="0"/>
          <w:sz w:val="24"/>
          <w:szCs w:val="24"/>
        </w:rPr>
        <w:t>Выявите, откуда и куда идут денежные потоки по годам.</w:t>
      </w:r>
    </w:p>
    <w:p w:rsidR="001E6140" w:rsidRDefault="00536569" w:rsidP="001E23C8">
      <w:pPr>
        <w:spacing w:after="0" w:line="360" w:lineRule="auto"/>
        <w:ind w:firstLine="709"/>
        <w:contextualSpacing/>
        <w:jc w:val="both"/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</w:pPr>
      <w:r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>3)Ознакомьтесь с формой Аналитического отчёта (Приложение Б).</w:t>
      </w:r>
    </w:p>
    <w:p w:rsidR="00536569" w:rsidRPr="001E6140" w:rsidRDefault="001E6140" w:rsidP="001E23C8">
      <w:pPr>
        <w:spacing w:after="0" w:line="360" w:lineRule="auto"/>
        <w:ind w:firstLine="709"/>
        <w:contextualSpacing/>
        <w:jc w:val="both"/>
        <w:rPr>
          <w:rFonts w:ascii="Times New Roman" w:eastAsia="Cambria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 xml:space="preserve">4)На основе массива данных </w:t>
      </w:r>
      <w:r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>выборки</w:t>
      </w:r>
      <w:r w:rsidRPr="001E6140">
        <w:rPr>
          <w:rFonts w:ascii="Times New Roman" w:hAnsi="Times New Roman" w:cs="Times New Roman"/>
          <w:sz w:val="24"/>
          <w:szCs w:val="24"/>
        </w:rPr>
        <w:t xml:space="preserve"> из бухгалтерской отчетности</w:t>
      </w:r>
      <w:r>
        <w:rPr>
          <w:rFonts w:ascii="Times New Roman" w:eastAsia="Cambria" w:hAnsi="Times New Roman" w:cs="Times New Roman"/>
          <w:kern w:val="0"/>
          <w:sz w:val="24"/>
          <w:szCs w:val="24"/>
          <w:lang w:bidi="en-US"/>
        </w:rPr>
        <w:t>, з</w:t>
      </w:r>
      <w:r w:rsidR="001B31B6" w:rsidRPr="001E23C8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>аполните форму</w:t>
      </w:r>
      <w:r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 xml:space="preserve"> аналитического отчёта и произведите необходимые расчёты.</w:t>
      </w:r>
    </w:p>
    <w:p w:rsidR="001B31B6" w:rsidRPr="001E23C8" w:rsidRDefault="001B31B6" w:rsidP="001E23C8">
      <w:pPr>
        <w:spacing w:after="0" w:line="360" w:lineRule="auto"/>
        <w:ind w:firstLine="709"/>
        <w:contextualSpacing/>
        <w:jc w:val="both"/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</w:pPr>
    </w:p>
    <w:p w:rsidR="00B33E13" w:rsidRPr="00B33E13" w:rsidRDefault="00063C5D" w:rsidP="00E510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3C8">
        <w:rPr>
          <w:rFonts w:ascii="Times New Roman" w:eastAsia="Cambria" w:hAnsi="Times New Roman" w:cs="Times New Roman"/>
          <w:b/>
          <w:kern w:val="0"/>
          <w:sz w:val="24"/>
          <w:szCs w:val="24"/>
          <w:lang w:bidi="en-US"/>
        </w:rPr>
        <w:t xml:space="preserve">2.2 </w:t>
      </w:r>
      <w:r w:rsidR="00B33E13" w:rsidRPr="001E23C8">
        <w:rPr>
          <w:rFonts w:ascii="Times New Roman" w:hAnsi="Times New Roman" w:cs="Times New Roman"/>
          <w:b/>
          <w:bCs/>
          <w:sz w:val="24"/>
          <w:szCs w:val="24"/>
        </w:rPr>
        <w:t>Проведение расчетов</w:t>
      </w:r>
      <w:r w:rsidR="00B33E13" w:rsidRPr="00B33E13">
        <w:rPr>
          <w:rFonts w:ascii="Times New Roman" w:hAnsi="Times New Roman" w:cs="Times New Roman"/>
          <w:b/>
          <w:bCs/>
          <w:sz w:val="24"/>
          <w:szCs w:val="24"/>
        </w:rPr>
        <w:t xml:space="preserve"> по алгоритму </w:t>
      </w:r>
      <w:r w:rsidR="00324361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324361" w:rsidRPr="00AB6D95">
        <w:rPr>
          <w:rFonts w:ascii="Times New Roman" w:hAnsi="Times New Roman" w:cs="Times New Roman"/>
          <w:b/>
          <w:bCs/>
          <w:sz w:val="24"/>
          <w:szCs w:val="24"/>
        </w:rPr>
        <w:t xml:space="preserve">заполнение </w:t>
      </w:r>
      <w:r w:rsidR="00AB6D95" w:rsidRPr="00AB6D95">
        <w:rPr>
          <w:rFonts w:ascii="Times New Roman" w:hAnsi="Times New Roman" w:cs="Times New Roman"/>
          <w:b/>
          <w:bCs/>
          <w:sz w:val="24"/>
          <w:szCs w:val="24"/>
        </w:rPr>
        <w:t>формы а</w:t>
      </w:r>
      <w:r w:rsidR="00324361" w:rsidRPr="00AB6D95">
        <w:rPr>
          <w:rFonts w:ascii="Times New Roman" w:hAnsi="Times New Roman" w:cs="Times New Roman"/>
          <w:b/>
          <w:bCs/>
          <w:sz w:val="24"/>
          <w:szCs w:val="24"/>
        </w:rPr>
        <w:t>налитического отчета</w:t>
      </w:r>
    </w:p>
    <w:p w:rsidR="00AB6D95" w:rsidRDefault="00E5101E" w:rsidP="00E5101E">
      <w:pPr>
        <w:spacing w:after="0" w:line="360" w:lineRule="auto"/>
        <w:ind w:firstLine="709"/>
        <w:contextualSpacing/>
        <w:jc w:val="both"/>
        <w:rPr>
          <w:rFonts w:ascii="Times New Roman" w:eastAsia="Cambria" w:hAnsi="Times New Roman" w:cs="Times New Roman"/>
          <w:kern w:val="0"/>
          <w:sz w:val="24"/>
          <w:szCs w:val="24"/>
        </w:rPr>
      </w:pPr>
      <w:r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>Каждому у</w:t>
      </w:r>
      <w:r w:rsidR="00AB6D95" w:rsidRPr="001E23C8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>частник</w:t>
      </w:r>
      <w:r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>у</w:t>
      </w:r>
      <w:r w:rsidR="00AB6D95" w:rsidRPr="001E23C8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 xml:space="preserve"> пробы предлагается</w:t>
      </w:r>
      <w:r w:rsidR="00AB6D95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 xml:space="preserve"> на данном этапе выполнить финансовые расчёты, следуя определённому алгоритму действий (инструкци</w:t>
      </w:r>
      <w:r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>и</w:t>
      </w:r>
      <w:r w:rsidR="00AB6D95"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>)</w:t>
      </w:r>
      <w:r>
        <w:rPr>
          <w:rFonts w:ascii="Times New Roman" w:eastAsia="Cambria" w:hAnsi="Times New Roman" w:cs="Times New Roman"/>
          <w:bCs/>
          <w:color w:val="000000" w:themeColor="text1"/>
          <w:kern w:val="0"/>
          <w:sz w:val="24"/>
          <w:szCs w:val="24"/>
          <w:lang w:bidi="en-US"/>
        </w:rPr>
        <w:t>:</w:t>
      </w:r>
    </w:p>
    <w:p w:rsidR="00536569" w:rsidRDefault="00536569" w:rsidP="00E51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kern w:val="0"/>
          <w:sz w:val="24"/>
          <w:szCs w:val="24"/>
        </w:rPr>
        <w:t>1</w:t>
      </w:r>
      <w:r w:rsidR="00262E56" w:rsidRPr="002B43D0">
        <w:rPr>
          <w:rFonts w:ascii="Times New Roman" w:eastAsia="Cambria" w:hAnsi="Times New Roman" w:cs="Times New Roman"/>
          <w:kern w:val="0"/>
          <w:sz w:val="24"/>
          <w:szCs w:val="24"/>
        </w:rPr>
        <w:t>)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Рассчитайте </w:t>
      </w:r>
      <w:r w:rsidR="002B43D0" w:rsidRPr="00CC76E0">
        <w:rPr>
          <w:rFonts w:ascii="Times New Roman" w:hAnsi="Times New Roman" w:cs="Times New Roman"/>
          <w:sz w:val="24"/>
          <w:szCs w:val="24"/>
        </w:rPr>
        <w:t>общую сумму поступлений денежных средств</w:t>
      </w:r>
      <w:r w:rsidR="002B43D0">
        <w:rPr>
          <w:rFonts w:ascii="Times New Roman" w:hAnsi="Times New Roman" w:cs="Times New Roman"/>
          <w:sz w:val="24"/>
          <w:szCs w:val="24"/>
        </w:rPr>
        <w:t xml:space="preserve"> по каждому году.</w:t>
      </w:r>
      <w:bookmarkStart w:id="1" w:name="_Hlk207090958"/>
    </w:p>
    <w:p w:rsidR="00A962ED" w:rsidRDefault="00A962ED" w:rsidP="00E51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 xml:space="preserve">Для этого вначале суммируйте все показатели по «Притоку денежных средств» в прошлом году. Полученный результат внесите в 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пустую ячейку </w:t>
      </w:r>
      <w:r w:rsidR="00324361">
        <w:rPr>
          <w:rFonts w:ascii="Times New Roman" w:hAnsi="Times New Roman" w:cs="Times New Roman"/>
          <w:sz w:val="24"/>
          <w:szCs w:val="24"/>
        </w:rPr>
        <w:t xml:space="preserve">Аналитического отчёта </w:t>
      </w:r>
      <w:r w:rsidR="002B43D0" w:rsidRPr="002B43D0">
        <w:rPr>
          <w:rFonts w:ascii="Times New Roman" w:hAnsi="Times New Roman" w:cs="Times New Roman"/>
          <w:sz w:val="24"/>
          <w:szCs w:val="24"/>
        </w:rPr>
        <w:t>по строке 6 «Всего поступило денежных средств»</w:t>
      </w:r>
      <w:r w:rsidR="001B31B6" w:rsidRPr="00E5101E">
        <w:rPr>
          <w:rFonts w:ascii="Times New Roman" w:hAnsi="Times New Roman" w:cs="Times New Roman"/>
          <w:sz w:val="24"/>
          <w:szCs w:val="24"/>
        </w:rPr>
        <w:t>за прошлый год</w:t>
      </w:r>
      <w:r w:rsidR="002B43D0">
        <w:rPr>
          <w:rFonts w:ascii="Times New Roman" w:hAnsi="Times New Roman" w:cs="Times New Roman"/>
          <w:sz w:val="24"/>
          <w:szCs w:val="24"/>
        </w:rPr>
        <w:t>. Аналогично рассчитайте общую сумму поступлений для отчётного года и заполните пустую ячейку.</w:t>
      </w:r>
    </w:p>
    <w:bookmarkEnd w:id="1"/>
    <w:p w:rsidR="001B31B6" w:rsidRDefault="00536569" w:rsidP="00E51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) Рассчитайте </w:t>
      </w:r>
      <w:r w:rsidR="002B43D0" w:rsidRPr="00CC76E0">
        <w:rPr>
          <w:rFonts w:ascii="Times New Roman" w:hAnsi="Times New Roman" w:cs="Times New Roman"/>
          <w:sz w:val="24"/>
          <w:szCs w:val="24"/>
        </w:rPr>
        <w:t>общую сумму расходования денежных средств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 по каждому году. </w:t>
      </w:r>
    </w:p>
    <w:p w:rsidR="002B43D0" w:rsidRDefault="002B43D0" w:rsidP="00E51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>Для этого вначале суммируйте все показатели по «</w:t>
      </w:r>
      <w:r>
        <w:rPr>
          <w:rFonts w:ascii="Times New Roman" w:hAnsi="Times New Roman" w:cs="Times New Roman"/>
          <w:sz w:val="24"/>
          <w:szCs w:val="24"/>
        </w:rPr>
        <w:t>Оттоку</w:t>
      </w:r>
      <w:r w:rsidRPr="002B43D0">
        <w:rPr>
          <w:rFonts w:ascii="Times New Roman" w:hAnsi="Times New Roman" w:cs="Times New Roman"/>
          <w:sz w:val="24"/>
          <w:szCs w:val="24"/>
        </w:rPr>
        <w:t xml:space="preserve"> денежных средств» в прошлом году. Полученный результат внесите в пустую ячейку по строке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2B43D0">
        <w:rPr>
          <w:rFonts w:ascii="Times New Roman" w:hAnsi="Times New Roman" w:cs="Times New Roman"/>
          <w:sz w:val="24"/>
          <w:szCs w:val="24"/>
        </w:rPr>
        <w:t xml:space="preserve"> «Всего </w:t>
      </w:r>
      <w:r>
        <w:rPr>
          <w:rFonts w:ascii="Times New Roman" w:hAnsi="Times New Roman" w:cs="Times New Roman"/>
          <w:sz w:val="24"/>
          <w:szCs w:val="24"/>
        </w:rPr>
        <w:t>израсходовано</w:t>
      </w:r>
      <w:r w:rsidRPr="002B43D0">
        <w:rPr>
          <w:rFonts w:ascii="Times New Roman" w:hAnsi="Times New Roman" w:cs="Times New Roman"/>
          <w:sz w:val="24"/>
          <w:szCs w:val="24"/>
        </w:rPr>
        <w:t xml:space="preserve"> денежных средств»</w:t>
      </w:r>
      <w:r w:rsidR="001B31B6" w:rsidRPr="00E5101E">
        <w:rPr>
          <w:rFonts w:ascii="Times New Roman" w:hAnsi="Times New Roman" w:cs="Times New Roman"/>
          <w:sz w:val="24"/>
          <w:szCs w:val="24"/>
        </w:rPr>
        <w:t>в прошлом году</w:t>
      </w:r>
      <w:r>
        <w:rPr>
          <w:rFonts w:ascii="Times New Roman" w:hAnsi="Times New Roman" w:cs="Times New Roman"/>
          <w:sz w:val="24"/>
          <w:szCs w:val="24"/>
        </w:rPr>
        <w:t>. Аналогично рассчитайте общую сумму израсходованных денежных средств для отчётного года</w:t>
      </w:r>
      <w:r w:rsidR="00183212">
        <w:rPr>
          <w:rFonts w:ascii="Times New Roman" w:hAnsi="Times New Roman" w:cs="Times New Roman"/>
          <w:sz w:val="24"/>
          <w:szCs w:val="24"/>
        </w:rPr>
        <w:t xml:space="preserve"> и заполните пустую ячейку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101E" w:rsidRDefault="00536569" w:rsidP="00E5101E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3212">
        <w:rPr>
          <w:rFonts w:ascii="Times New Roman" w:hAnsi="Times New Roman" w:cs="Times New Roman"/>
          <w:sz w:val="24"/>
          <w:szCs w:val="24"/>
        </w:rPr>
        <w:t>)Рассчитайте чистый денежный поток компании по каждому году</w:t>
      </w:r>
      <w:r w:rsidR="00AB2FC0">
        <w:rPr>
          <w:rFonts w:ascii="Times New Roman" w:hAnsi="Times New Roman" w:cs="Times New Roman"/>
          <w:sz w:val="24"/>
          <w:szCs w:val="24"/>
        </w:rPr>
        <w:t xml:space="preserve">, используя формулу: </w:t>
      </w:r>
    </w:p>
    <w:p w:rsidR="00E5101E" w:rsidRDefault="00AB2FC0" w:rsidP="00E5101E">
      <w:pPr>
        <w:pStyle w:val="a6"/>
        <w:spacing w:after="0" w:line="360" w:lineRule="auto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C61FE4">
        <w:rPr>
          <w:rFonts w:ascii="Times New Roman" w:hAnsi="Times New Roman" w:cs="Times New Roman"/>
          <w:i/>
          <w:iCs/>
          <w:sz w:val="24"/>
          <w:szCs w:val="24"/>
        </w:rPr>
        <w:t>Чистый денежный поток (NCF) = Все Притоки - Все Оттоки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E589B" w:rsidRDefault="00D74F27" w:rsidP="00E5101E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Полученные </w:t>
      </w:r>
      <w:r w:rsidRPr="000F6D73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E5101E">
        <w:rPr>
          <w:rFonts w:ascii="Times New Roman" w:hAnsi="Times New Roman" w:cs="Times New Roman"/>
          <w:sz w:val="24"/>
          <w:szCs w:val="24"/>
        </w:rPr>
        <w:t xml:space="preserve">по </w:t>
      </w:r>
      <w:r w:rsidR="00E5101E" w:rsidRPr="00E5101E">
        <w:rPr>
          <w:rFonts w:ascii="Times New Roman" w:hAnsi="Times New Roman" w:cs="Times New Roman"/>
          <w:sz w:val="24"/>
          <w:szCs w:val="24"/>
        </w:rPr>
        <w:t>каждому</w:t>
      </w:r>
      <w:r w:rsidR="00A64174" w:rsidRPr="00E5101E">
        <w:rPr>
          <w:rFonts w:ascii="Times New Roman" w:hAnsi="Times New Roman" w:cs="Times New Roman"/>
          <w:sz w:val="24"/>
          <w:szCs w:val="24"/>
        </w:rPr>
        <w:t xml:space="preserve"> год</w:t>
      </w:r>
      <w:r w:rsidR="00E5101E">
        <w:rPr>
          <w:rFonts w:ascii="Times New Roman" w:hAnsi="Times New Roman" w:cs="Times New Roman"/>
          <w:sz w:val="24"/>
          <w:szCs w:val="24"/>
        </w:rPr>
        <w:t>у</w:t>
      </w:r>
      <w:r w:rsidRPr="000F6D73">
        <w:rPr>
          <w:rFonts w:ascii="Times New Roman" w:hAnsi="Times New Roman" w:cs="Times New Roman"/>
          <w:sz w:val="24"/>
          <w:szCs w:val="24"/>
        </w:rPr>
        <w:t>вносите в пустые ячейки строки 15.</w:t>
      </w:r>
    </w:p>
    <w:p w:rsidR="00643C46" w:rsidRDefault="00324361" w:rsidP="00E51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3212" w:rsidRPr="000F6D73">
        <w:rPr>
          <w:rFonts w:ascii="Times New Roman" w:hAnsi="Times New Roman" w:cs="Times New Roman"/>
          <w:sz w:val="24"/>
          <w:szCs w:val="24"/>
        </w:rPr>
        <w:t>)</w:t>
      </w:r>
      <w:r w:rsidR="00262E56" w:rsidRPr="000F6D73">
        <w:rPr>
          <w:rFonts w:ascii="Times New Roman" w:hAnsi="Times New Roman" w:cs="Times New Roman"/>
          <w:sz w:val="24"/>
          <w:szCs w:val="24"/>
        </w:rPr>
        <w:t xml:space="preserve">Рассчитайте </w:t>
      </w:r>
      <w:r w:rsidR="00201BCC" w:rsidRPr="000F6D73">
        <w:rPr>
          <w:rFonts w:ascii="Times New Roman" w:hAnsi="Times New Roman" w:cs="Times New Roman"/>
          <w:sz w:val="24"/>
          <w:szCs w:val="24"/>
        </w:rPr>
        <w:t xml:space="preserve">по каждому показателю </w:t>
      </w:r>
      <w:r w:rsidR="00675C3C">
        <w:rPr>
          <w:rFonts w:ascii="Times New Roman" w:hAnsi="Times New Roman" w:cs="Times New Roman"/>
          <w:sz w:val="24"/>
          <w:szCs w:val="24"/>
        </w:rPr>
        <w:t>И</w:t>
      </w:r>
      <w:r w:rsidR="00262E56" w:rsidRPr="00E5101E">
        <w:rPr>
          <w:rFonts w:ascii="Times New Roman" w:hAnsi="Times New Roman" w:cs="Times New Roman"/>
          <w:sz w:val="24"/>
          <w:szCs w:val="24"/>
        </w:rPr>
        <w:t>зменения по сумме</w:t>
      </w:r>
      <w:r w:rsidR="00201BCC" w:rsidRPr="00E5101E">
        <w:rPr>
          <w:rFonts w:ascii="Times New Roman" w:hAnsi="Times New Roman" w:cs="Times New Roman"/>
          <w:sz w:val="24"/>
          <w:szCs w:val="24"/>
        </w:rPr>
        <w:t>.</w:t>
      </w:r>
      <w:r w:rsidR="00201BCC" w:rsidRPr="000F6D73">
        <w:rPr>
          <w:rFonts w:ascii="Times New Roman" w:hAnsi="Times New Roman" w:cs="Times New Roman"/>
          <w:sz w:val="24"/>
          <w:szCs w:val="24"/>
        </w:rPr>
        <w:t xml:space="preserve"> Для этого из </w:t>
      </w:r>
      <w:r w:rsidR="00D42764">
        <w:rPr>
          <w:rFonts w:ascii="Times New Roman" w:hAnsi="Times New Roman" w:cs="Times New Roman"/>
          <w:sz w:val="24"/>
          <w:szCs w:val="24"/>
        </w:rPr>
        <w:t xml:space="preserve">результата </w:t>
      </w:r>
      <w:r w:rsidR="00201BCC" w:rsidRPr="000F6D73">
        <w:rPr>
          <w:rFonts w:ascii="Times New Roman" w:hAnsi="Times New Roman" w:cs="Times New Roman"/>
          <w:sz w:val="24"/>
          <w:szCs w:val="24"/>
        </w:rPr>
        <w:t xml:space="preserve">отчётного года вычитайте </w:t>
      </w:r>
      <w:r w:rsidR="00D42764">
        <w:rPr>
          <w:rFonts w:ascii="Times New Roman" w:hAnsi="Times New Roman" w:cs="Times New Roman"/>
          <w:sz w:val="24"/>
          <w:szCs w:val="24"/>
        </w:rPr>
        <w:t xml:space="preserve">результат </w:t>
      </w:r>
      <w:r w:rsidR="00201BCC" w:rsidRPr="000F6D73">
        <w:rPr>
          <w:rFonts w:ascii="Times New Roman" w:hAnsi="Times New Roman" w:cs="Times New Roman"/>
          <w:sz w:val="24"/>
          <w:szCs w:val="24"/>
        </w:rPr>
        <w:t>прошлого года. Полученны</w:t>
      </w:r>
      <w:r w:rsidR="00A962ED" w:rsidRPr="000F6D73">
        <w:rPr>
          <w:rFonts w:ascii="Times New Roman" w:hAnsi="Times New Roman" w:cs="Times New Roman"/>
          <w:sz w:val="24"/>
          <w:szCs w:val="24"/>
        </w:rPr>
        <w:t>е</w:t>
      </w:r>
      <w:r w:rsidR="00201BCC" w:rsidRPr="000F6D73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A962ED" w:rsidRPr="000F6D73">
        <w:rPr>
          <w:rFonts w:ascii="Times New Roman" w:hAnsi="Times New Roman" w:cs="Times New Roman"/>
          <w:sz w:val="24"/>
          <w:szCs w:val="24"/>
        </w:rPr>
        <w:t>ы</w:t>
      </w:r>
      <w:r w:rsidR="00201BCC" w:rsidRPr="000F6D73">
        <w:rPr>
          <w:rFonts w:ascii="Times New Roman" w:hAnsi="Times New Roman" w:cs="Times New Roman"/>
          <w:sz w:val="24"/>
          <w:szCs w:val="24"/>
        </w:rPr>
        <w:t xml:space="preserve"> вносите в </w:t>
      </w:r>
      <w:r w:rsidR="00262E56" w:rsidRPr="00CC76E0">
        <w:rPr>
          <w:rFonts w:ascii="Times New Roman" w:hAnsi="Times New Roman" w:cs="Times New Roman"/>
          <w:sz w:val="24"/>
          <w:szCs w:val="24"/>
        </w:rPr>
        <w:t>пустые ячейки</w:t>
      </w:r>
      <w:r w:rsidR="00711E60">
        <w:rPr>
          <w:rFonts w:ascii="Times New Roman" w:hAnsi="Times New Roman" w:cs="Times New Roman"/>
          <w:sz w:val="24"/>
          <w:szCs w:val="24"/>
        </w:rPr>
        <w:t xml:space="preserve"> </w:t>
      </w:r>
      <w:r w:rsidR="00A64174">
        <w:rPr>
          <w:rFonts w:ascii="Times New Roman" w:hAnsi="Times New Roman" w:cs="Times New Roman"/>
          <w:sz w:val="24"/>
          <w:szCs w:val="24"/>
        </w:rPr>
        <w:t>столбца</w:t>
      </w:r>
      <w:r w:rsidR="00183212" w:rsidRPr="00643C46">
        <w:rPr>
          <w:rFonts w:ascii="Times New Roman" w:hAnsi="Times New Roman" w:cs="Times New Roman"/>
          <w:sz w:val="24"/>
          <w:szCs w:val="24"/>
        </w:rPr>
        <w:t xml:space="preserve"> 4</w:t>
      </w:r>
      <w:r w:rsidR="00711E60">
        <w:rPr>
          <w:rFonts w:ascii="Times New Roman" w:hAnsi="Times New Roman" w:cs="Times New Roman"/>
          <w:sz w:val="24"/>
          <w:szCs w:val="24"/>
        </w:rPr>
        <w:t xml:space="preserve"> </w:t>
      </w:r>
      <w:r w:rsidR="00A64174" w:rsidRPr="00675C3C">
        <w:rPr>
          <w:rFonts w:ascii="Times New Roman" w:hAnsi="Times New Roman" w:cs="Times New Roman"/>
          <w:sz w:val="24"/>
          <w:szCs w:val="24"/>
        </w:rPr>
        <w:t>аналитического</w:t>
      </w:r>
      <w:r w:rsidR="00711E60">
        <w:rPr>
          <w:rFonts w:ascii="Times New Roman" w:hAnsi="Times New Roman" w:cs="Times New Roman"/>
          <w:sz w:val="24"/>
          <w:szCs w:val="24"/>
        </w:rPr>
        <w:t xml:space="preserve"> </w:t>
      </w:r>
      <w:r w:rsidR="00A64174" w:rsidRPr="00643C46">
        <w:rPr>
          <w:rFonts w:ascii="Times New Roman" w:hAnsi="Times New Roman" w:cs="Times New Roman"/>
          <w:sz w:val="24"/>
          <w:szCs w:val="24"/>
        </w:rPr>
        <w:t>отчёта</w:t>
      </w:r>
      <w:r w:rsidR="00A962ED" w:rsidRPr="00643C46">
        <w:rPr>
          <w:rFonts w:ascii="Times New Roman" w:hAnsi="Times New Roman" w:cs="Times New Roman"/>
          <w:sz w:val="24"/>
          <w:szCs w:val="24"/>
        </w:rPr>
        <w:t>.</w:t>
      </w:r>
    </w:p>
    <w:p w:rsidR="00643C46" w:rsidRPr="00643C46" w:rsidRDefault="00324361" w:rsidP="00E51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643C46">
        <w:rPr>
          <w:rFonts w:ascii="Times New Roman" w:hAnsi="Times New Roman" w:cs="Times New Roman"/>
          <w:sz w:val="24"/>
          <w:szCs w:val="24"/>
        </w:rPr>
        <w:t>)</w:t>
      </w:r>
      <w:r w:rsidR="00643C46" w:rsidRPr="00643C46">
        <w:rPr>
          <w:rFonts w:ascii="Times New Roman" w:hAnsi="Times New Roman" w:cs="Times New Roman"/>
          <w:sz w:val="24"/>
          <w:szCs w:val="24"/>
        </w:rPr>
        <w:t>Рассчита</w:t>
      </w:r>
      <w:r w:rsidR="00A64174">
        <w:rPr>
          <w:rFonts w:ascii="Times New Roman" w:hAnsi="Times New Roman" w:cs="Times New Roman"/>
          <w:sz w:val="24"/>
          <w:szCs w:val="24"/>
        </w:rPr>
        <w:t xml:space="preserve">йте </w:t>
      </w:r>
      <w:r w:rsidR="00A64174" w:rsidRPr="000F6D73">
        <w:rPr>
          <w:rFonts w:ascii="Times New Roman" w:hAnsi="Times New Roman" w:cs="Times New Roman"/>
          <w:sz w:val="24"/>
          <w:szCs w:val="24"/>
        </w:rPr>
        <w:t>по каждому показателю</w:t>
      </w:r>
      <w:r w:rsidR="00A64174" w:rsidRPr="00675C3C">
        <w:rPr>
          <w:rFonts w:ascii="Times New Roman" w:hAnsi="Times New Roman" w:cs="Times New Roman"/>
          <w:sz w:val="24"/>
          <w:szCs w:val="24"/>
        </w:rPr>
        <w:t xml:space="preserve">Темпа </w:t>
      </w:r>
      <w:r w:rsidR="00643C46" w:rsidRPr="00675C3C">
        <w:rPr>
          <w:rFonts w:ascii="Times New Roman" w:hAnsi="Times New Roman" w:cs="Times New Roman"/>
          <w:sz w:val="24"/>
          <w:szCs w:val="24"/>
        </w:rPr>
        <w:t>роста</w:t>
      </w:r>
      <w:r w:rsidR="00D42764" w:rsidRPr="00675C3C">
        <w:rPr>
          <w:rFonts w:ascii="Times New Roman" w:hAnsi="Times New Roman" w:cs="Times New Roman"/>
          <w:sz w:val="24"/>
          <w:szCs w:val="24"/>
        </w:rPr>
        <w:t xml:space="preserve"> (</w:t>
      </w:r>
      <w:r w:rsidR="00643C46" w:rsidRPr="00675C3C">
        <w:rPr>
          <w:rFonts w:ascii="Times New Roman" w:hAnsi="Times New Roman" w:cs="Times New Roman"/>
          <w:sz w:val="24"/>
          <w:szCs w:val="24"/>
        </w:rPr>
        <w:t>снижения</w:t>
      </w:r>
      <w:r w:rsidR="00D42764" w:rsidRPr="00675C3C">
        <w:rPr>
          <w:rFonts w:ascii="Times New Roman" w:hAnsi="Times New Roman" w:cs="Times New Roman"/>
          <w:sz w:val="24"/>
          <w:szCs w:val="24"/>
        </w:rPr>
        <w:t>)</w:t>
      </w:r>
      <w:r w:rsidR="00643C46">
        <w:rPr>
          <w:rFonts w:ascii="Times New Roman" w:hAnsi="Times New Roman" w:cs="Times New Roman"/>
          <w:sz w:val="24"/>
          <w:szCs w:val="24"/>
        </w:rPr>
        <w:t xml:space="preserve"> движения денежных средств в компаниипо формуле</w:t>
      </w:r>
      <w:r w:rsidR="00554DB9">
        <w:rPr>
          <w:rFonts w:ascii="Times New Roman" w:hAnsi="Times New Roman" w:cs="Times New Roman"/>
          <w:sz w:val="24"/>
          <w:szCs w:val="24"/>
        </w:rPr>
        <w:t>:</w:t>
      </w:r>
    </w:p>
    <w:p w:rsidR="004623EE" w:rsidRPr="00675C3C" w:rsidRDefault="00643C46" w:rsidP="00675C3C">
      <w:pPr>
        <w:pStyle w:val="a6"/>
        <w:spacing w:after="0" w:line="360" w:lineRule="auto"/>
        <w:ind w:left="0" w:firstLine="425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75C3C">
        <w:rPr>
          <w:rFonts w:ascii="Times New Roman" w:hAnsi="Times New Roman" w:cs="Times New Roman"/>
          <w:i/>
          <w:iCs/>
          <w:sz w:val="24"/>
          <w:szCs w:val="24"/>
        </w:rPr>
        <w:t>Темп роста=(Отчетный год/прошлый год)×100</w:t>
      </w:r>
      <w:r w:rsidR="00A64174" w:rsidRPr="00675C3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643C46" w:rsidRPr="00643C46" w:rsidRDefault="00A64174" w:rsidP="00E5101E">
      <w:pPr>
        <w:pStyle w:val="a6"/>
        <w:spacing w:after="0" w:line="36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расчётов внесите в пустые ячейки столбца</w:t>
      </w:r>
      <w:r w:rsidRPr="00643C46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E13" w:rsidRDefault="00B33E13" w:rsidP="00E51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24361" w:rsidRPr="00324361" w:rsidRDefault="00324361" w:rsidP="00FA2A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361">
        <w:rPr>
          <w:rFonts w:ascii="Times New Roman" w:hAnsi="Times New Roman" w:cs="Times New Roman"/>
          <w:b/>
          <w:bCs/>
          <w:sz w:val="24"/>
          <w:szCs w:val="24"/>
        </w:rPr>
        <w:t xml:space="preserve">2.4 </w:t>
      </w:r>
      <w:r w:rsidRPr="00324361">
        <w:rPr>
          <w:rFonts w:ascii="Times New Roman" w:hAnsi="Times New Roman" w:cs="Times New Roman"/>
          <w:b/>
          <w:sz w:val="24"/>
          <w:szCs w:val="24"/>
        </w:rPr>
        <w:t>Построение графика/</w:t>
      </w:r>
      <w:r w:rsidR="00D345E4" w:rsidRPr="00324361">
        <w:rPr>
          <w:rFonts w:ascii="Times New Roman" w:hAnsi="Times New Roman" w:cs="Times New Roman"/>
          <w:b/>
          <w:sz w:val="24"/>
          <w:szCs w:val="24"/>
        </w:rPr>
        <w:t>диаграммы, демонстрирующей</w:t>
      </w:r>
      <w:r w:rsidRPr="00324361">
        <w:rPr>
          <w:rFonts w:ascii="Times New Roman" w:hAnsi="Times New Roman" w:cs="Times New Roman"/>
          <w:b/>
          <w:sz w:val="24"/>
          <w:szCs w:val="24"/>
        </w:rPr>
        <w:t xml:space="preserve"> динамику потоков</w:t>
      </w:r>
    </w:p>
    <w:p w:rsidR="00D345E4" w:rsidRDefault="00D345E4" w:rsidP="00FA2A1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Участникам пробы</w:t>
      </w:r>
      <w:r w:rsidR="00FA2A17">
        <w:rPr>
          <w:rFonts w:ascii="Times New Roman" w:eastAsia="Calibri" w:hAnsi="Times New Roman" w:cs="Times New Roman"/>
          <w:sz w:val="24"/>
          <w:szCs w:val="24"/>
        </w:rPr>
        <w:t>, на этом этапе, предлагается визуализировать результаты своей работы, т.е п</w:t>
      </w:r>
      <w:r w:rsidRPr="00D345E4">
        <w:rPr>
          <w:rFonts w:ascii="Times New Roman" w:eastAsia="Calibri" w:hAnsi="Times New Roman" w:cs="Times New Roman"/>
          <w:sz w:val="24"/>
          <w:szCs w:val="24"/>
        </w:rPr>
        <w:t>остро</w:t>
      </w:r>
      <w:r w:rsidR="00FA2A17">
        <w:rPr>
          <w:rFonts w:ascii="Times New Roman" w:eastAsia="Calibri" w:hAnsi="Times New Roman" w:cs="Times New Roman"/>
          <w:sz w:val="24"/>
          <w:szCs w:val="24"/>
        </w:rPr>
        <w:t xml:space="preserve">ить </w:t>
      </w:r>
      <w:r w:rsidRPr="00D345E4">
        <w:rPr>
          <w:rFonts w:ascii="Times New Roman" w:eastAsia="Calibri" w:hAnsi="Times New Roman" w:cs="Times New Roman"/>
          <w:sz w:val="24"/>
          <w:szCs w:val="24"/>
        </w:rPr>
        <w:t xml:space="preserve">график (диаграмму) денежных потоков. Для этого </w:t>
      </w:r>
      <w:r w:rsidR="00FA2A17">
        <w:rPr>
          <w:rFonts w:ascii="Times New Roman" w:eastAsia="Calibri" w:hAnsi="Times New Roman" w:cs="Times New Roman"/>
          <w:sz w:val="24"/>
          <w:szCs w:val="24"/>
        </w:rPr>
        <w:t xml:space="preserve">можно </w:t>
      </w:r>
      <w:r w:rsidRPr="00D345E4">
        <w:rPr>
          <w:rFonts w:ascii="Times New Roman" w:eastAsia="Calibri" w:hAnsi="Times New Roman" w:cs="Times New Roman"/>
          <w:sz w:val="24"/>
          <w:szCs w:val="24"/>
        </w:rPr>
        <w:t>использ</w:t>
      </w:r>
      <w:r w:rsidR="00FA2A17">
        <w:rPr>
          <w:rFonts w:ascii="Times New Roman" w:eastAsia="Calibri" w:hAnsi="Times New Roman" w:cs="Times New Roman"/>
          <w:sz w:val="24"/>
          <w:szCs w:val="24"/>
        </w:rPr>
        <w:t xml:space="preserve">овать </w:t>
      </w:r>
      <w:r w:rsidRPr="00D345E4">
        <w:rPr>
          <w:rFonts w:ascii="Times New Roman" w:eastAsia="Calibri" w:hAnsi="Times New Roman" w:cs="Times New Roman"/>
          <w:sz w:val="24"/>
          <w:szCs w:val="24"/>
        </w:rPr>
        <w:t>готовый шаблон в программном обеспечение компьютера (</w:t>
      </w:r>
      <w:proofErr w:type="spellStart"/>
      <w:r w:rsidRPr="00D345E4">
        <w:rPr>
          <w:rFonts w:ascii="Times New Roman" w:eastAsia="Calibri" w:hAnsi="Times New Roman" w:cs="Times New Roman"/>
          <w:sz w:val="24"/>
          <w:szCs w:val="24"/>
        </w:rPr>
        <w:t>Miсrosoft</w:t>
      </w:r>
      <w:proofErr w:type="spellEnd"/>
      <w:r w:rsidRPr="00D345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345E4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  <w:r w:rsidRPr="00D345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345E4">
        <w:rPr>
          <w:rFonts w:ascii="Times New Roman" w:eastAsia="Calibri" w:hAnsi="Times New Roman" w:cs="Times New Roman"/>
          <w:sz w:val="24"/>
          <w:szCs w:val="24"/>
        </w:rPr>
        <w:t>Power</w:t>
      </w:r>
      <w:proofErr w:type="spellEnd"/>
      <w:r w:rsidRPr="00D345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345E4">
        <w:rPr>
          <w:rFonts w:ascii="Times New Roman" w:eastAsia="Calibri" w:hAnsi="Times New Roman" w:cs="Times New Roman"/>
          <w:sz w:val="24"/>
          <w:szCs w:val="24"/>
        </w:rPr>
        <w:t>Point</w:t>
      </w:r>
      <w:proofErr w:type="spellEnd"/>
      <w:r w:rsidRPr="00D345E4">
        <w:rPr>
          <w:rFonts w:ascii="Times New Roman" w:eastAsia="Calibri" w:hAnsi="Times New Roman" w:cs="Times New Roman"/>
          <w:sz w:val="24"/>
          <w:szCs w:val="24"/>
        </w:rPr>
        <w:t>).</w:t>
      </w:r>
      <w:r w:rsidR="00FA2A17">
        <w:rPr>
          <w:rFonts w:ascii="Times New Roman" w:eastAsia="Calibri" w:hAnsi="Times New Roman" w:cs="Times New Roman"/>
          <w:sz w:val="24"/>
          <w:szCs w:val="24"/>
        </w:rPr>
        <w:t xml:space="preserve"> Построение </w:t>
      </w:r>
      <w:r w:rsidR="00FA2A17" w:rsidRPr="00D345E4">
        <w:rPr>
          <w:rFonts w:ascii="Times New Roman" w:eastAsia="Calibri" w:hAnsi="Times New Roman" w:cs="Times New Roman"/>
          <w:sz w:val="24"/>
          <w:szCs w:val="24"/>
        </w:rPr>
        <w:t>график</w:t>
      </w:r>
      <w:r w:rsidR="00FA2A17">
        <w:rPr>
          <w:rFonts w:ascii="Times New Roman" w:eastAsia="Calibri" w:hAnsi="Times New Roman" w:cs="Times New Roman"/>
          <w:sz w:val="24"/>
          <w:szCs w:val="24"/>
        </w:rPr>
        <w:t>а</w:t>
      </w:r>
      <w:r w:rsidR="00FA2A17" w:rsidRPr="00D345E4">
        <w:rPr>
          <w:rFonts w:ascii="Times New Roman" w:eastAsia="Calibri" w:hAnsi="Times New Roman" w:cs="Times New Roman"/>
          <w:sz w:val="24"/>
          <w:szCs w:val="24"/>
        </w:rPr>
        <w:t xml:space="preserve"> (диаграмм</w:t>
      </w:r>
      <w:r w:rsidR="00FA2A17">
        <w:rPr>
          <w:rFonts w:ascii="Times New Roman" w:eastAsia="Calibri" w:hAnsi="Times New Roman" w:cs="Times New Roman"/>
          <w:sz w:val="24"/>
          <w:szCs w:val="24"/>
        </w:rPr>
        <w:t>ы</w:t>
      </w:r>
      <w:r w:rsidR="00FA2A17" w:rsidRPr="00D345E4">
        <w:rPr>
          <w:rFonts w:ascii="Times New Roman" w:eastAsia="Calibri" w:hAnsi="Times New Roman" w:cs="Times New Roman"/>
          <w:sz w:val="24"/>
          <w:szCs w:val="24"/>
        </w:rPr>
        <w:t>) денежных потоков</w:t>
      </w:r>
      <w:r w:rsidR="00FA2A17">
        <w:rPr>
          <w:rFonts w:ascii="Times New Roman" w:eastAsia="Calibri" w:hAnsi="Times New Roman" w:cs="Times New Roman"/>
          <w:sz w:val="24"/>
          <w:szCs w:val="24"/>
        </w:rPr>
        <w:t xml:space="preserve"> следует выполнять по предложенной инструкции.</w:t>
      </w:r>
    </w:p>
    <w:p w:rsidR="005B3E06" w:rsidRPr="00D345E4" w:rsidRDefault="005B3E06" w:rsidP="005B3E0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Инструкция</w:t>
      </w:r>
    </w:p>
    <w:tbl>
      <w:tblPr>
        <w:tblStyle w:val="31"/>
        <w:tblW w:w="0" w:type="auto"/>
        <w:tblLook w:val="04A0"/>
      </w:tblPr>
      <w:tblGrid>
        <w:gridCol w:w="988"/>
        <w:gridCol w:w="8357"/>
      </w:tblGrid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1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1-м титульном слайде в подзаголовке необходимо вписать свои данные (фамилия, имя, школа, класс). На 2м слайде отредактируйте диаграмму «Приток денежных средств, </w:t>
            </w:r>
            <w:proofErr w:type="spellStart"/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</w:t>
            </w:r>
            <w:proofErr w:type="spellEnd"/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2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Нажмите на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название диаграммы</w:t>
            </w:r>
            <w:r w:rsidR="005B3E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панели быстрого доступа выберите вкладку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Конструктор диаграмм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 Изменить данные↓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 Изменить данные в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Excel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.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3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появившейся таблице необходимо произвести расчеты и заполнить выделенные желтым цветом ячейки.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Ячейка 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отражает </w:t>
            </w:r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Общую сумму Притока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денежных средств за 2023 год. Чтобы найти этот показатель, необходимо кликнуть на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ячейку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B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8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во вкладке Главная найти кнопку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∑</w:t>
            </w:r>
            <w:proofErr w:type="spellStart"/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Автосумма↓</w:t>
            </w:r>
            <w:proofErr w:type="spellEnd"/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выбрать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∑Сумма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нажать на клавиатуре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Enter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Аналогично рассчитать </w:t>
            </w:r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Общую сумму Притока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денежных средств за 2024 год (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ячейка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C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8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4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Рассчитать </w:t>
            </w:r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Изменение</w:t>
            </w:r>
            <w:proofErr w:type="gramStart"/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(+,-) </w:t>
            </w:r>
            <w:proofErr w:type="gramEnd"/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суммеПритока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каждому отдельному показателю. Для этого из результата отчётного года необходимо вычесть результат прошлого года. 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Выделяем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ячейку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D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3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 строке формул пишем следующую формулу: 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</w:pP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=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C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3-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B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3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 ввода формулы нажимаем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Enter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5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345E4" w:rsidRDefault="00D345E4" w:rsidP="00D345E4">
            <w:pPr>
              <w:spacing w:after="255"/>
              <w:ind w:firstLine="31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Чтобы не писать формулу вручную в оставшиеся ячейки, используем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маркер автозаполнения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для копирования формулы по строкам: </w:t>
            </w:r>
          </w:p>
          <w:p w:rsidR="00D345E4" w:rsidRPr="00D345E4" w:rsidRDefault="00D345E4" w:rsidP="00D345E4">
            <w:pPr>
              <w:spacing w:after="255"/>
              <w:ind w:firstLine="31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Выделить ячейку 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с прописанной формулой. Навести мышь на правый нижний угол ячейки — появится тонкий чёрный крестик (маркер заполнения).</w:t>
            </w:r>
          </w:p>
          <w:p w:rsidR="00D345E4" w:rsidRPr="00D345E4" w:rsidRDefault="00D345E4" w:rsidP="00D345E4">
            <w:pPr>
              <w:spacing w:after="255"/>
              <w:ind w:firstLine="31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Удерживая левую кнопку мыши, протянуть маркер в нужном направлении (вниз до ячейки 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8).</w:t>
            </w:r>
          </w:p>
          <w:p w:rsidR="00D345E4" w:rsidRPr="00D345E4" w:rsidRDefault="00D345E4" w:rsidP="00D345E4">
            <w:pPr>
              <w:spacing w:after="255"/>
              <w:ind w:firstLine="31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Отпустить кнопку — Excel заполнит выделенный диапазон.</w:t>
            </w:r>
          </w:p>
          <w:p w:rsidR="00D345E4" w:rsidRPr="00D345E4" w:rsidRDefault="00D345E4" w:rsidP="00D345E4">
            <w:pPr>
              <w:spacing w:after="255"/>
              <w:ind w:firstLine="31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45E4" w:rsidRPr="00D345E4" w:rsidRDefault="00D345E4" w:rsidP="00D345E4">
            <w:pPr>
              <w:spacing w:after="255"/>
              <w:ind w:firstLine="31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Когда расчеты выполнены и выделенные желтым цветом ячейки заполнены, закрываем таблицу. Данные на диаграмме изменились автоматически (появилась шкала Изменение</w:t>
            </w:r>
            <w:proofErr w:type="gramStart"/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(+,-) </w:t>
            </w:r>
            <w:proofErr w:type="gramEnd"/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сумме).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6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2м слайде отредактируйте диаграмму «Темп роста, %». Повторите шаг 2 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 диаграммой «Темп роста, %». 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появившейся таблице необходимо произвести расчеты </w:t>
            </w:r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Темпа ростаПритоков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каждому показателю и заполнить выделенные желтым цветом ячейки.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Темп роста = (Отчетный год/прошлый год) ×100.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Выделяем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ячейку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G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3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 строке формул пишем следующую формулу: 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</w:pP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=(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C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3/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B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3)*100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 ввода формулы нажимаем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Enter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Чтобы не писать формулу вручную в оставшиеся ячейки, используем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маркер автозаполнения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(аналогично шаг 4). Закрываем таблицу, а данные на диаграмме изменились автоматически (появилась шкала Темп роста).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Шаг 7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Аналогично отредактируйте диаграммы на 3-м слайде, используя за основу шаги 2–6.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8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4-м слайде рассчитайте Чистый денежный поток и Темп роста. Повторите шаг 2 с диаграммой «Чистый денежный поток (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NCF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proofErr w:type="spellStart"/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</w:t>
            </w:r>
            <w:proofErr w:type="spellEnd"/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».  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Рассчитайте </w:t>
            </w:r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Чистый денежный поток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2023 год, для этого из Общей суммы Притоков вычтите Общую сумму Оттоков: 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Выделяем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 xml:space="preserve">ячейку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B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27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 строке формул пишем следующую формулу: 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</w:pP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</w:rPr>
              <w:t>=B8-B21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 ввода формулы нажимаем </w:t>
            </w:r>
            <w:r w:rsidRPr="00D345E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u w:val="single"/>
                <w:lang w:val="en-US"/>
              </w:rPr>
              <w:t>Enter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Аналогично рассчитываем Чистый денежный поток за 2024 год. </w:t>
            </w: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Рассчитать </w:t>
            </w:r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Изменение</w:t>
            </w:r>
            <w:proofErr w:type="gramStart"/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(+,-) </w:t>
            </w:r>
            <w:proofErr w:type="gramEnd"/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сумме Чистого денежного потока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Выполните действия аналогично шагу 4. 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9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ind w:firstLine="31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Рассчитать </w:t>
            </w:r>
            <w:r w:rsidRPr="00D345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Темп роста Чистого денежного потока</w:t>
            </w: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Выполните действия аналогично шагу 6.</w:t>
            </w:r>
          </w:p>
        </w:tc>
      </w:tr>
      <w:tr w:rsidR="00D345E4" w:rsidRPr="00D345E4" w:rsidTr="00D345E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Шаг 10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E4" w:rsidRPr="00D345E4" w:rsidRDefault="00D345E4" w:rsidP="00D345E4">
            <w:pPr>
              <w:spacing w:after="255"/>
              <w:ind w:firstLine="31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45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5-м слайде сформулируйте и запишите выводы о финансовом «здоровье» компании. Проанализируйте полученные результаты. Проанализируйте в целом динамику поступления и расходования денежных средств отдельно по каждому году. Оцените чистый денежный поток.</w:t>
            </w:r>
          </w:p>
        </w:tc>
      </w:tr>
    </w:tbl>
    <w:p w:rsidR="00D345E4" w:rsidRPr="00D345E4" w:rsidRDefault="00D345E4" w:rsidP="00D345E4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24361" w:rsidRDefault="00324361" w:rsidP="0016673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6736" w:rsidRPr="00166736" w:rsidRDefault="00166736" w:rsidP="00EF5F74">
      <w:pPr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6736">
        <w:rPr>
          <w:rFonts w:ascii="Times New Roman" w:hAnsi="Times New Roman" w:cs="Times New Roman"/>
          <w:b/>
          <w:bCs/>
          <w:sz w:val="24"/>
          <w:szCs w:val="24"/>
        </w:rPr>
        <w:t>2.4 Формулиров</w:t>
      </w:r>
      <w:r w:rsidR="004A3BA5">
        <w:rPr>
          <w:rFonts w:ascii="Times New Roman" w:hAnsi="Times New Roman" w:cs="Times New Roman"/>
          <w:b/>
          <w:bCs/>
          <w:sz w:val="24"/>
          <w:szCs w:val="24"/>
        </w:rPr>
        <w:t>ание</w:t>
      </w:r>
      <w:r w:rsidRPr="00166736">
        <w:rPr>
          <w:rFonts w:ascii="Times New Roman" w:hAnsi="Times New Roman" w:cs="Times New Roman"/>
          <w:b/>
          <w:bCs/>
          <w:sz w:val="24"/>
          <w:szCs w:val="24"/>
        </w:rPr>
        <w:t xml:space="preserve"> выводов о финансовом </w:t>
      </w:r>
      <w:r w:rsidR="005B3E0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66736">
        <w:rPr>
          <w:rFonts w:ascii="Times New Roman" w:hAnsi="Times New Roman" w:cs="Times New Roman"/>
          <w:b/>
          <w:bCs/>
          <w:sz w:val="24"/>
          <w:szCs w:val="24"/>
        </w:rPr>
        <w:t>здоровье</w:t>
      </w:r>
      <w:r w:rsidR="005B3E06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166736">
        <w:rPr>
          <w:rFonts w:ascii="Times New Roman" w:hAnsi="Times New Roman" w:cs="Times New Roman"/>
          <w:b/>
          <w:bCs/>
          <w:sz w:val="24"/>
          <w:szCs w:val="24"/>
        </w:rPr>
        <w:t xml:space="preserve"> компании на основе полученных данных</w:t>
      </w:r>
    </w:p>
    <w:p w:rsidR="00EF5F74" w:rsidRPr="003A6B1E" w:rsidRDefault="00EF5F74" w:rsidP="00EF5F7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6B1E">
        <w:rPr>
          <w:rFonts w:ascii="Times New Roman" w:hAnsi="Times New Roman" w:cs="Times New Roman"/>
          <w:sz w:val="24"/>
          <w:szCs w:val="24"/>
        </w:rPr>
        <w:t>На данном этапе участники пробы:</w:t>
      </w:r>
    </w:p>
    <w:p w:rsidR="00C5238D" w:rsidRDefault="00EF5F74" w:rsidP="001D39F7">
      <w:pPr>
        <w:pStyle w:val="a6"/>
        <w:numPr>
          <w:ilvl w:val="0"/>
          <w:numId w:val="4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6B1E">
        <w:rPr>
          <w:rFonts w:ascii="Times New Roman" w:hAnsi="Times New Roman" w:cs="Times New Roman"/>
          <w:sz w:val="24"/>
          <w:szCs w:val="24"/>
        </w:rPr>
        <w:t xml:space="preserve">Анализируют </w:t>
      </w:r>
      <w:r w:rsidR="00C5238D">
        <w:rPr>
          <w:rFonts w:ascii="Times New Roman" w:hAnsi="Times New Roman" w:cs="Times New Roman"/>
          <w:sz w:val="24"/>
          <w:szCs w:val="24"/>
        </w:rPr>
        <w:t>основные направления движения денежных средств в компании.</w:t>
      </w:r>
    </w:p>
    <w:p w:rsidR="00C5238D" w:rsidRDefault="00C5238D" w:rsidP="001D39F7">
      <w:pPr>
        <w:pStyle w:val="a6"/>
        <w:numPr>
          <w:ilvl w:val="0"/>
          <w:numId w:val="4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Анализируют состав денежных потоков.</w:t>
      </w:r>
    </w:p>
    <w:p w:rsidR="00EF5F74" w:rsidRPr="003A6B1E" w:rsidRDefault="00C5238D" w:rsidP="001D39F7">
      <w:pPr>
        <w:pStyle w:val="a6"/>
        <w:numPr>
          <w:ilvl w:val="0"/>
          <w:numId w:val="4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Анализируют </w:t>
      </w:r>
      <w:r w:rsidR="00EF5F74" w:rsidRPr="003A6B1E">
        <w:rPr>
          <w:rFonts w:ascii="Times New Roman" w:hAnsi="Times New Roman" w:cs="Times New Roman"/>
          <w:sz w:val="24"/>
          <w:szCs w:val="24"/>
        </w:rPr>
        <w:t xml:space="preserve">в целом динамику поступления и расходования денежных средств отдельно по каждому году. </w:t>
      </w:r>
    </w:p>
    <w:p w:rsidR="00C5238D" w:rsidRPr="00C5238D" w:rsidRDefault="00EF5F74" w:rsidP="001D39F7">
      <w:pPr>
        <w:pStyle w:val="a6"/>
        <w:numPr>
          <w:ilvl w:val="0"/>
          <w:numId w:val="4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</w:pPr>
      <w:r w:rsidRPr="003A6B1E">
        <w:rPr>
          <w:rFonts w:ascii="Times New Roman" w:hAnsi="Times New Roman" w:cs="Times New Roman"/>
          <w:sz w:val="24"/>
          <w:szCs w:val="24"/>
        </w:rPr>
        <w:t xml:space="preserve">Оценивают чистый денежный поток.Формулируют вывод. </w:t>
      </w:r>
    </w:p>
    <w:p w:rsidR="00EF5F74" w:rsidRPr="003A6B1E" w:rsidRDefault="00EF5F74" w:rsidP="001D39F7">
      <w:pPr>
        <w:pStyle w:val="a6"/>
        <w:numPr>
          <w:ilvl w:val="0"/>
          <w:numId w:val="4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</w:pPr>
      <w:r w:rsidRPr="003A6B1E">
        <w:rPr>
          <w:rFonts w:ascii="Times New Roman" w:hAnsi="Times New Roman" w:cs="Times New Roman"/>
          <w:sz w:val="24"/>
          <w:szCs w:val="24"/>
        </w:rPr>
        <w:t>При необходимости консультируются с наставником.</w:t>
      </w:r>
    </w:p>
    <w:p w:rsidR="00823073" w:rsidRDefault="00823073" w:rsidP="00C5238D">
      <w:pPr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3073" w:rsidRDefault="00823073" w:rsidP="00C5238D">
      <w:pPr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3073" w:rsidRDefault="00823073" w:rsidP="00C5238D">
      <w:pPr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6736" w:rsidRPr="00166736" w:rsidRDefault="00166736" w:rsidP="00C5238D">
      <w:pPr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6736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Модуль 3: Подведение итогов и рефлексия (15 минут)</w:t>
      </w:r>
    </w:p>
    <w:p w:rsidR="00C5238D" w:rsidRPr="00C5238D" w:rsidRDefault="00C5238D" w:rsidP="00C5238D">
      <w:pPr>
        <w:pStyle w:val="a6"/>
        <w:numPr>
          <w:ilvl w:val="1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238D">
        <w:rPr>
          <w:rFonts w:ascii="Times New Roman" w:hAnsi="Times New Roman" w:cs="Times New Roman"/>
          <w:b/>
          <w:bCs/>
          <w:sz w:val="24"/>
          <w:szCs w:val="24"/>
        </w:rPr>
        <w:t>Демонстрация готового аналитического отчета и графика. Сверка результатов с наставником, обсуждение возможных ошибок</w:t>
      </w:r>
    </w:p>
    <w:p w:rsidR="00C961A9" w:rsidRPr="00CB273D" w:rsidRDefault="00C5238D" w:rsidP="00CB273D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>Участники пробы д</w:t>
      </w:r>
      <w:r w:rsidRPr="00C5238D">
        <w:rPr>
          <w:rFonts w:ascii="Times New Roman" w:eastAsia="Cambria" w:hAnsi="Times New Roman" w:cs="Times New Roman"/>
          <w:bCs/>
          <w:kern w:val="0"/>
          <w:sz w:val="24"/>
          <w:szCs w:val="24"/>
          <w:lang w:bidi="en-US"/>
        </w:rPr>
        <w:t>емонстрируют результат работы, продукта финансово-аналитического отдела.</w:t>
      </w:r>
      <w:r w:rsidR="00C961A9" w:rsidRPr="00CB273D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Критери</w:t>
      </w:r>
      <w:r w:rsidR="00CB273D" w:rsidRPr="00CB273D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ями</w:t>
      </w:r>
      <w:r w:rsidR="00C961A9" w:rsidRPr="00CB273D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 успешного выполнения задания</w:t>
      </w:r>
      <w:r w:rsidR="00CB273D" w:rsidRPr="00CB273D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 являются:</w:t>
      </w:r>
    </w:p>
    <w:p w:rsidR="00C961A9" w:rsidRDefault="009969B1" w:rsidP="00FD465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</w:t>
      </w:r>
      <w:r w:rsidR="00166736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Участники </w:t>
      </w:r>
      <w:r w:rsidR="00F35B5F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продемонстрировали индивидуальную/командную работу.</w:t>
      </w:r>
    </w:p>
    <w:p w:rsidR="00F35B5F" w:rsidRDefault="009969B1" w:rsidP="00FD465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</w:t>
      </w:r>
      <w:r w:rsidR="00F35B5F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Точность расчёта </w:t>
      </w:r>
      <w:r w:rsidR="00202F5C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общей суммы по «Притоку денежных средств» по годам.</w:t>
      </w:r>
    </w:p>
    <w:p w:rsidR="00202F5C" w:rsidRDefault="009969B1" w:rsidP="00202F5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</w:t>
      </w:r>
      <w:r w:rsidR="00202F5C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Точность расчёта общей суммы по «Оттоку денежных средств» по годам.</w:t>
      </w:r>
    </w:p>
    <w:p w:rsidR="00202F5C" w:rsidRPr="00FD4656" w:rsidRDefault="009969B1" w:rsidP="00202F5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</w:t>
      </w:r>
      <w:r w:rsidR="00202F5C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Точность расчёта чистого денежного потока компании</w:t>
      </w:r>
      <w:r w:rsidR="00683C50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.</w:t>
      </w:r>
    </w:p>
    <w:p w:rsidR="00202F5C" w:rsidRDefault="009969B1" w:rsidP="00202F5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</w:t>
      </w:r>
      <w:r w:rsidR="00202F5C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Точность расчёта </w:t>
      </w:r>
      <w:r w:rsidR="00202F5C" w:rsidRPr="00CB273D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отклонений</w:t>
      </w:r>
      <w:r w:rsidR="00202F5C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 в денежных потоках.</w:t>
      </w:r>
    </w:p>
    <w:p w:rsidR="00202F5C" w:rsidRDefault="009969B1" w:rsidP="00202F5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</w:t>
      </w:r>
      <w:r w:rsidR="00202F5C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Точность расчёта </w:t>
      </w:r>
      <w:r w:rsidR="00202F5C" w:rsidRPr="00CB273D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темпа роста/снижения притока/оттока денежных</w:t>
      </w:r>
      <w:r w:rsidR="00202F5C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 средств.</w:t>
      </w:r>
    </w:p>
    <w:p w:rsidR="00CB273D" w:rsidRDefault="00CB273D" w:rsidP="00202F5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Правильность о</w:t>
      </w:r>
      <w:r w:rsidRPr="001D39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формлен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ияаналитического </w:t>
      </w:r>
      <w:r w:rsidRPr="001D39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 w:rsidRPr="001D39F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202F5C" w:rsidRDefault="009969B1" w:rsidP="00202F5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</w:t>
      </w:r>
      <w:r w:rsidR="00202F5C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Правильность построения графика денежных потоков.</w:t>
      </w:r>
    </w:p>
    <w:p w:rsidR="009969B1" w:rsidRDefault="009969B1" w:rsidP="00202F5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Грамотность оценивания движения денежных средств в компании. </w:t>
      </w:r>
    </w:p>
    <w:p w:rsidR="00202F5C" w:rsidRPr="009969B1" w:rsidRDefault="009969B1" w:rsidP="00161E4B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- </w:t>
      </w:r>
      <w:r w:rsidR="00202F5C" w:rsidRPr="009969B1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>Грамотность</w:t>
      </w:r>
      <w:r w:rsidR="00CB273D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, ясность </w:t>
      </w:r>
      <w:r w:rsidRPr="009969B1">
        <w:rPr>
          <w:rFonts w:ascii="Times New Roman" w:eastAsia="Calibri" w:hAnsi="Times New Roman" w:cs="Times New Roman"/>
          <w:kern w:val="0"/>
          <w:sz w:val="24"/>
          <w:szCs w:val="24"/>
          <w:lang w:bidi="en-US"/>
        </w:rPr>
        <w:t xml:space="preserve">формулирования вывода о способности компании генерировать </w:t>
      </w:r>
      <w:r w:rsidRPr="009969B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деньги для покрытия своих обязательств, финансирования текущей деятельности и инвестиций в развитие.</w:t>
      </w:r>
    </w:p>
    <w:p w:rsidR="00CB273D" w:rsidRPr="001D39F7" w:rsidRDefault="00CB273D" w:rsidP="00CB273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273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 w:rsidRPr="00CB273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мение п</w:t>
      </w:r>
      <w:r w:rsidRPr="00CB273D">
        <w:rPr>
          <w:rFonts w:ascii="Times New Roman" w:hAnsi="Times New Roman" w:cs="Times New Roman"/>
          <w:sz w:val="24"/>
          <w:szCs w:val="24"/>
        </w:rPr>
        <w:t>резентовать</w:t>
      </w:r>
      <w:r w:rsidRPr="001D39F7">
        <w:rPr>
          <w:rFonts w:ascii="Times New Roman" w:hAnsi="Times New Roman" w:cs="Times New Roman"/>
          <w:bCs/>
          <w:sz w:val="24"/>
          <w:szCs w:val="24"/>
        </w:rPr>
        <w:t xml:space="preserve"> результаты работы финансово-аналитического отдела.</w:t>
      </w:r>
    </w:p>
    <w:p w:rsidR="00CB273D" w:rsidRPr="005C57E3" w:rsidRDefault="005C57E3" w:rsidP="00161E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5C57E3">
        <w:rPr>
          <w:rFonts w:ascii="Times New Roman" w:hAnsi="Times New Roman" w:cs="Times New Roman"/>
          <w:b/>
          <w:bCs/>
          <w:sz w:val="24"/>
          <w:szCs w:val="24"/>
        </w:rPr>
        <w:t xml:space="preserve">3.2 </w:t>
      </w:r>
      <w:r w:rsidR="00726253">
        <w:rPr>
          <w:rFonts w:ascii="Times New Roman" w:hAnsi="Times New Roman" w:cs="Times New Roman"/>
          <w:b/>
          <w:bCs/>
          <w:sz w:val="24"/>
          <w:szCs w:val="24"/>
        </w:rPr>
        <w:t xml:space="preserve">Рефлексия. </w:t>
      </w:r>
      <w:r w:rsidRPr="005C57E3">
        <w:rPr>
          <w:rFonts w:ascii="Times New Roman" w:hAnsi="Times New Roman" w:cs="Times New Roman"/>
          <w:b/>
          <w:bCs/>
          <w:sz w:val="24"/>
          <w:szCs w:val="24"/>
        </w:rPr>
        <w:t>Заполнение карточки самооценки о приобретенных знаниях и умениях</w:t>
      </w:r>
    </w:p>
    <w:p w:rsidR="00C961A9" w:rsidRPr="00C961A9" w:rsidRDefault="00C961A9" w:rsidP="00161E4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 w:bidi="en-US"/>
        </w:rPr>
      </w:pPr>
      <w:r w:rsidRPr="00C961A9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en-US"/>
        </w:rPr>
        <w:t xml:space="preserve">В качестве рефлексии каждому </w:t>
      </w:r>
      <w:r w:rsidR="005C57E3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en-US"/>
        </w:rPr>
        <w:t xml:space="preserve">участнику </w:t>
      </w:r>
      <w:r w:rsidRPr="00C961A9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en-US"/>
        </w:rPr>
        <w:t>выдается карточка и предлагается е</w:t>
      </w:r>
      <w:r w:rsidR="00554DB9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en-US"/>
        </w:rPr>
        <w:t>ё</w:t>
      </w:r>
      <w:r w:rsidRPr="00C961A9">
        <w:rPr>
          <w:rFonts w:ascii="Times New Roman" w:eastAsia="Times New Roman" w:hAnsi="Times New Roman" w:cs="Times New Roman"/>
          <w:kern w:val="0"/>
          <w:sz w:val="24"/>
          <w:szCs w:val="24"/>
          <w:lang w:eastAsia="ru-RU" w:bidi="en-US"/>
        </w:rPr>
        <w:t xml:space="preserve"> заполнить.</w:t>
      </w:r>
    </w:p>
    <w:p w:rsidR="006A4227" w:rsidRPr="00F97FB3" w:rsidRDefault="006A4227" w:rsidP="006A42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</w:rPr>
      </w:pPr>
      <w:bookmarkStart w:id="2" w:name="_Hlk150491638"/>
      <w:bookmarkStart w:id="3" w:name="_Hlk150491455"/>
      <w:r w:rsidRPr="00F97FB3">
        <w:rPr>
          <w:rFonts w:ascii="Times New Roman" w:eastAsia="Cambria" w:hAnsi="Times New Roman" w:cs="Times New Roman"/>
          <w:b/>
          <w:kern w:val="0"/>
          <w:sz w:val="24"/>
          <w:szCs w:val="24"/>
        </w:rPr>
        <w:t>Самооценка своих результатов</w:t>
      </w:r>
    </w:p>
    <w:p w:rsidR="006A4227" w:rsidRPr="00F97FB3" w:rsidRDefault="006A4227" w:rsidP="006A42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kern w:val="0"/>
          <w:sz w:val="24"/>
          <w:szCs w:val="24"/>
        </w:rPr>
      </w:pPr>
      <w:r w:rsidRPr="00F97FB3">
        <w:rPr>
          <w:rFonts w:ascii="Times New Roman" w:eastAsia="Cambria" w:hAnsi="Times New Roman" w:cs="Times New Roman"/>
          <w:b/>
          <w:kern w:val="0"/>
          <w:sz w:val="24"/>
          <w:szCs w:val="24"/>
        </w:rPr>
        <w:t>(что удалось узнать, чему научиться)</w:t>
      </w:r>
    </w:p>
    <w:tbl>
      <w:tblPr>
        <w:tblStyle w:val="1"/>
        <w:tblW w:w="9351" w:type="dxa"/>
        <w:tblLook w:val="04A0"/>
      </w:tblPr>
      <w:tblGrid>
        <w:gridCol w:w="7225"/>
        <w:gridCol w:w="2126"/>
      </w:tblGrid>
      <w:tr w:rsidR="006A4227" w:rsidRPr="00F97FB3" w:rsidTr="006A4227">
        <w:trPr>
          <w:trHeight w:val="197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jc w:val="center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  <w:t>Знания и умения по финансовой грамотности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jc w:val="center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F97FB3"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  <w:t>Баллы</w:t>
            </w:r>
            <w:proofErr w:type="spellEnd"/>
            <w:r w:rsidRPr="00F97FB3"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F97FB3"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  <w:t>от</w:t>
            </w:r>
            <w:proofErr w:type="spellEnd"/>
            <w:r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  <w:proofErr w:type="spellStart"/>
            <w:r w:rsidRPr="00F97FB3"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F97FB3"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  <w:t xml:space="preserve"> 1)</w:t>
            </w:r>
          </w:p>
        </w:tc>
      </w:tr>
      <w:tr w:rsidR="006A4227" w:rsidRPr="00F97FB3" w:rsidTr="006A4227">
        <w:trPr>
          <w:trHeight w:val="243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Знаю, чему мне надо научиться в области управления финансами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60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Могу объяснить, что такое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приток денежных средств в компании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78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Умею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определять </w:t>
            </w: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общий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приток денежных средств компании и их источники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81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Умею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рассчитывать абсолютное отклонение по сумме в движении денежных потоков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72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Могу объяснить, что такое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отток денежных средств в компании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75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Умею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определять общую сумму израсходованных денежных средств в компании и на какие цели расходуются средства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65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Умею подсчитывать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чистый денежный поток </w:t>
            </w: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за определённый период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91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Знаю, как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рассчитать темп роста (снижения) притока и оттока денежных средств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91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Научился анализировать финансовые показатели движения денежных средств в компании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rPr>
          <w:trHeight w:val="210"/>
        </w:trPr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</w:pPr>
            <w:r w:rsidRPr="00F97FB3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Умею 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строить график денежных потоков и </w:t>
            </w:r>
            <w:r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>демонстрировать</w:t>
            </w:r>
            <w:r w:rsidRPr="00BA67AB">
              <w:rPr>
                <w:rFonts w:ascii="Times New Roman" w:eastAsia="Cambria" w:hAnsi="Times New Roman" w:cs="Times New Roman"/>
                <w:sz w:val="22"/>
                <w:szCs w:val="22"/>
                <w:lang w:val="ru-RU"/>
              </w:rPr>
              <w:t xml:space="preserve"> результаты своей аналитической работы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</w:tr>
      <w:tr w:rsidR="006A4227" w:rsidRPr="00F97FB3" w:rsidTr="006A4227">
        <w:tc>
          <w:tcPr>
            <w:tcW w:w="7225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</w:pPr>
            <w:r w:rsidRPr="00F97FB3"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2126" w:type="dxa"/>
          </w:tcPr>
          <w:p w:rsidR="006A4227" w:rsidRPr="00F97FB3" w:rsidRDefault="006A4227" w:rsidP="004102C8">
            <w:pPr>
              <w:autoSpaceDE w:val="0"/>
              <w:autoSpaceDN w:val="0"/>
              <w:adjustRightInd w:val="0"/>
              <w:rPr>
                <w:rFonts w:ascii="Times New Roman" w:eastAsia="Cambria" w:hAnsi="Times New Roman" w:cs="Times New Roman"/>
                <w:b/>
                <w:bCs/>
                <w:sz w:val="22"/>
                <w:szCs w:val="22"/>
              </w:rPr>
            </w:pPr>
          </w:p>
        </w:tc>
      </w:tr>
      <w:bookmarkEnd w:id="2"/>
      <w:bookmarkEnd w:id="3"/>
    </w:tbl>
    <w:p w:rsidR="00823073" w:rsidRDefault="00823073" w:rsidP="00EF2A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en-US"/>
        </w:rPr>
      </w:pPr>
    </w:p>
    <w:p w:rsidR="00554DB9" w:rsidRPr="00973E8F" w:rsidRDefault="00973E8F" w:rsidP="00EF2A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</w:rPr>
      </w:pPr>
      <w:r w:rsidRPr="00973E8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en-US"/>
        </w:rPr>
        <w:lastRenderedPageBreak/>
        <w:t>III.</w:t>
      </w:r>
      <w:r w:rsidRPr="00973E8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</w:rPr>
        <w:t>Инфраструктурный лист</w:t>
      </w:r>
    </w:p>
    <w:tbl>
      <w:tblPr>
        <w:tblStyle w:val="37"/>
        <w:tblW w:w="9314" w:type="dxa"/>
        <w:tblInd w:w="-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2935"/>
        <w:gridCol w:w="3969"/>
        <w:gridCol w:w="851"/>
        <w:gridCol w:w="1559"/>
      </w:tblGrid>
      <w:tr w:rsidR="00973E8F" w:rsidRPr="00973E8F" w:rsidTr="004102C8">
        <w:trPr>
          <w:trHeight w:val="948"/>
        </w:trPr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3E8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3E8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Рекомендуемые технические характеристики с необходимыми примечаниями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3E8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Кол-во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3E8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 группу/</w:t>
            </w:r>
          </w:p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73E8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 1 чел.</w:t>
            </w:r>
          </w:p>
        </w:tc>
      </w:tr>
      <w:tr w:rsidR="00B378FF" w:rsidRPr="00973E8F" w:rsidTr="001F4C99">
        <w:trPr>
          <w:trHeight w:val="536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78F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участника:</w:t>
            </w:r>
          </w:p>
          <w:p w:rsidR="00B378F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4529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компьютерный стол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378F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4529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компьютерное кресло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78F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78F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комплект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378F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чел</w:t>
            </w:r>
          </w:p>
        </w:tc>
      </w:tr>
      <w:tr w:rsidR="00973E8F" w:rsidRPr="00973E8F" w:rsidTr="001F4C99">
        <w:trPr>
          <w:trHeight w:val="536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E8F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 с экраном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E8F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Стационарно установленный проектор с экраном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3E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973E8F" w:rsidRPr="00973E8F">
              <w:rPr>
                <w:rFonts w:ascii="Times New Roman" w:eastAsia="Times New Roman" w:hAnsi="Times New Roman" w:cs="Times New Roman"/>
                <w:sz w:val="24"/>
                <w:szCs w:val="24"/>
              </w:rPr>
              <w:t>а группу</w:t>
            </w:r>
          </w:p>
        </w:tc>
      </w:tr>
      <w:tr w:rsidR="00973E8F" w:rsidRPr="00973E8F" w:rsidTr="00E45295">
        <w:trPr>
          <w:trHeight w:val="1531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Персональный компьютер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5295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 оснащен: </w:t>
            </w:r>
            <w:r w:rsidRPr="00E45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операционной системой </w:t>
            </w:r>
            <w:proofErr w:type="spellStart"/>
            <w:r w:rsidRPr="00E45295"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73E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программами </w:t>
            </w:r>
            <w:bookmarkStart w:id="4" w:name="_Hlk207110161"/>
            <w:proofErr w:type="spellStart"/>
            <w:r w:rsidRPr="00973E8F">
              <w:rPr>
                <w:rFonts w:ascii="Times New Roman" w:eastAsia="Times New Roman" w:hAnsi="Times New Roman" w:cs="Times New Roman"/>
                <w:sz w:val="24"/>
                <w:szCs w:val="24"/>
              </w:rPr>
              <w:t>MiсrosoftOffice</w:t>
            </w:r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редактором, браузером,</w:t>
            </w:r>
          </w:p>
          <w:p w:rsidR="00E45295" w:rsidRPr="00973E8F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выходом в сеть Интернет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чел</w:t>
            </w:r>
          </w:p>
        </w:tc>
      </w:tr>
      <w:tr w:rsidR="00973E8F" w:rsidRPr="00973E8F" w:rsidTr="00E45295">
        <w:trPr>
          <w:trHeight w:val="143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8F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мышь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чел</w:t>
            </w:r>
          </w:p>
        </w:tc>
      </w:tr>
      <w:tr w:rsidR="00973E8F" w:rsidRPr="00973E8F" w:rsidTr="00E45295">
        <w:trPr>
          <w:trHeight w:val="281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973E8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чел</w:t>
            </w:r>
          </w:p>
        </w:tc>
      </w:tr>
      <w:tr w:rsidR="00973E8F" w:rsidRPr="00973E8F" w:rsidTr="001F4C99">
        <w:trPr>
          <w:trHeight w:val="273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Ручка шариковая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Синяя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чел</w:t>
            </w:r>
          </w:p>
        </w:tc>
      </w:tr>
      <w:tr w:rsidR="00973E8F" w:rsidRPr="00973E8F" w:rsidTr="001F4C99">
        <w:trPr>
          <w:trHeight w:val="549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Бланк аналитического отчёта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установленным заданием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E8F" w:rsidRPr="00973E8F" w:rsidRDefault="00B378FF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1 чел</w:t>
            </w:r>
          </w:p>
        </w:tc>
      </w:tr>
      <w:tr w:rsidR="00E45295" w:rsidRPr="00973E8F" w:rsidTr="001F4C99">
        <w:trPr>
          <w:trHeight w:val="259"/>
        </w:trPr>
        <w:tc>
          <w:tcPr>
            <w:tcW w:w="2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5295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педагога-наставника:</w:t>
            </w:r>
          </w:p>
          <w:p w:rsidR="00E45295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стол,</w:t>
            </w:r>
          </w:p>
          <w:p w:rsidR="00E45295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стул,</w:t>
            </w:r>
          </w:p>
          <w:p w:rsidR="00E45295" w:rsidRPr="00973E8F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-компьютер с клавиатурой и компьютерной мышью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5295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оснащен: текстовым редактором, браузером,</w:t>
            </w:r>
          </w:p>
          <w:p w:rsidR="00E45295" w:rsidRPr="00973E8F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выходом в сеть Интернет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5295" w:rsidRPr="00973E8F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5295" w:rsidRPr="00973E8F" w:rsidRDefault="00E45295" w:rsidP="00410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группу</w:t>
            </w:r>
          </w:p>
        </w:tc>
      </w:tr>
    </w:tbl>
    <w:p w:rsidR="00554DB9" w:rsidRDefault="00554DB9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554DB9" w:rsidRDefault="00554DB9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4102C8" w:rsidRDefault="004102C8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4102C8" w:rsidRDefault="004102C8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4102C8" w:rsidRDefault="004102C8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4102C8" w:rsidRDefault="004102C8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EF2AD6" w:rsidRDefault="00EF2AD6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823073" w:rsidRDefault="00823073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2F44EB" w:rsidRDefault="002F44EB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2F44EB" w:rsidRDefault="002F44EB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2F44EB" w:rsidRDefault="002F44EB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823073" w:rsidRDefault="00823073" w:rsidP="00FD46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0127F4" w:rsidRPr="000127F4" w:rsidRDefault="000127F4" w:rsidP="00EF2AD6">
      <w:pPr>
        <w:keepNext/>
        <w:keepLines/>
        <w:spacing w:before="280" w:after="8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kern w:val="0"/>
          <w:sz w:val="24"/>
          <w:szCs w:val="28"/>
          <w:lang w:eastAsia="ru-RU"/>
        </w:rPr>
      </w:pPr>
      <w:r w:rsidRPr="004102C8">
        <w:rPr>
          <w:rFonts w:ascii="Times New Roman" w:eastAsia="Calibri" w:hAnsi="Times New Roman" w:cs="Times New Roman"/>
          <w:b/>
          <w:bCs/>
          <w:kern w:val="0"/>
          <w:sz w:val="24"/>
          <w:szCs w:val="28"/>
          <w:lang w:val="en-US" w:eastAsia="ru-RU"/>
        </w:rPr>
        <w:lastRenderedPageBreak/>
        <w:t>IV</w:t>
      </w:r>
      <w:r w:rsidRPr="004102C8">
        <w:rPr>
          <w:rFonts w:ascii="Times New Roman" w:eastAsia="Calibri" w:hAnsi="Times New Roman" w:cs="Times New Roman"/>
          <w:b/>
          <w:bCs/>
          <w:kern w:val="0"/>
          <w:sz w:val="24"/>
          <w:szCs w:val="28"/>
          <w:lang w:eastAsia="ru-RU"/>
        </w:rPr>
        <w:t>.</w:t>
      </w:r>
      <w:r w:rsidRPr="000127F4">
        <w:rPr>
          <w:rFonts w:ascii="Times New Roman" w:eastAsia="Calibri" w:hAnsi="Times New Roman" w:cs="Times New Roman"/>
          <w:b/>
          <w:bCs/>
          <w:kern w:val="0"/>
          <w:sz w:val="24"/>
          <w:szCs w:val="28"/>
          <w:lang w:eastAsia="ru-RU"/>
        </w:rPr>
        <w:t>Приложение и дополнения</w:t>
      </w:r>
    </w:p>
    <w:p w:rsidR="00823073" w:rsidRDefault="00823073" w:rsidP="00A46B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</w:rPr>
      </w:pPr>
    </w:p>
    <w:p w:rsidR="00554DB9" w:rsidRPr="00EF2AD6" w:rsidRDefault="000127F4" w:rsidP="00A46B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</w:rPr>
      </w:pPr>
      <w:r w:rsidRPr="00EF2AD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</w:rPr>
        <w:t>Приложение А</w:t>
      </w:r>
    </w:p>
    <w:p w:rsidR="003D2032" w:rsidRPr="009A2DFE" w:rsidRDefault="00A46B85" w:rsidP="00A46B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2DFE">
        <w:rPr>
          <w:rFonts w:ascii="Times New Roman" w:hAnsi="Times New Roman" w:cs="Times New Roman"/>
          <w:b/>
          <w:bCs/>
          <w:sz w:val="24"/>
          <w:szCs w:val="24"/>
        </w:rPr>
        <w:t>Отчет о движении денежных средств (упрощенная форма)</w:t>
      </w:r>
    </w:p>
    <w:p w:rsidR="00A46B85" w:rsidRDefault="00A46B85" w:rsidP="003F4A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Организация</w:t>
      </w:r>
      <w:r w:rsidR="00595749">
        <w:rPr>
          <w:rFonts w:ascii="Times New Roman" w:hAnsi="Times New Roman" w:cs="Times New Roman"/>
          <w:sz w:val="24"/>
          <w:szCs w:val="24"/>
        </w:rPr>
        <w:t>:</w:t>
      </w:r>
      <w:r w:rsidR="003F4A7A">
        <w:rPr>
          <w:rFonts w:ascii="Times New Roman" w:hAnsi="Times New Roman" w:cs="Times New Roman"/>
          <w:sz w:val="24"/>
          <w:szCs w:val="24"/>
        </w:rPr>
        <w:t>___</w:t>
      </w:r>
      <w:r w:rsidR="002C425B" w:rsidRPr="002C425B">
        <w:rPr>
          <w:rFonts w:ascii="Times New Roman" w:hAnsi="Times New Roman" w:cs="Times New Roman"/>
          <w:sz w:val="24"/>
          <w:szCs w:val="24"/>
          <w:u w:val="single"/>
        </w:rPr>
        <w:t>ООО</w:t>
      </w:r>
      <w:proofErr w:type="spellEnd"/>
      <w:r w:rsidR="002C425B" w:rsidRPr="002C425B">
        <w:rPr>
          <w:rFonts w:ascii="Times New Roman" w:hAnsi="Times New Roman" w:cs="Times New Roman"/>
          <w:sz w:val="24"/>
          <w:szCs w:val="24"/>
          <w:u w:val="single"/>
        </w:rPr>
        <w:t xml:space="preserve"> Альфа</w:t>
      </w:r>
      <w:r w:rsidR="003F4A7A" w:rsidRPr="002C425B">
        <w:rPr>
          <w:rFonts w:ascii="Times New Roman" w:hAnsi="Times New Roman" w:cs="Times New Roman"/>
          <w:sz w:val="24"/>
          <w:szCs w:val="24"/>
          <w:u w:val="single"/>
        </w:rPr>
        <w:t>____________</w:t>
      </w:r>
    </w:p>
    <w:p w:rsidR="00A46B85" w:rsidRDefault="00A46B85" w:rsidP="003F4A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Единица измерения: </w:t>
      </w:r>
      <w:r w:rsidRPr="003F4A7A">
        <w:rPr>
          <w:rFonts w:ascii="Times New Roman" w:hAnsi="Times New Roman" w:cs="Times New Roman"/>
          <w:sz w:val="24"/>
          <w:szCs w:val="24"/>
          <w:u w:val="single"/>
        </w:rPr>
        <w:t>руб.</w:t>
      </w:r>
      <w:r w:rsidR="003F4A7A">
        <w:rPr>
          <w:rFonts w:ascii="Times New Roman" w:hAnsi="Times New Roman" w:cs="Times New Roman"/>
          <w:sz w:val="24"/>
          <w:szCs w:val="24"/>
        </w:rPr>
        <w:t>________________</w:t>
      </w:r>
    </w:p>
    <w:p w:rsidR="003D2032" w:rsidRDefault="003D2032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1"/>
        <w:tblW w:w="9565" w:type="dxa"/>
        <w:tblInd w:w="-289" w:type="dxa"/>
        <w:tblLook w:val="04A0"/>
      </w:tblPr>
      <w:tblGrid>
        <w:gridCol w:w="6973"/>
        <w:gridCol w:w="1296"/>
        <w:gridCol w:w="1296"/>
      </w:tblGrid>
      <w:tr w:rsidR="00144D64" w:rsidRPr="000127F4" w:rsidTr="00144D64">
        <w:trPr>
          <w:trHeight w:val="283"/>
        </w:trPr>
        <w:tc>
          <w:tcPr>
            <w:tcW w:w="6973" w:type="dxa"/>
          </w:tcPr>
          <w:p w:rsidR="009A2DFE" w:rsidRPr="000127F4" w:rsidRDefault="009A2DFE" w:rsidP="001F4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296" w:type="dxa"/>
          </w:tcPr>
          <w:p w:rsidR="009A2DFE" w:rsidRPr="000127F4" w:rsidRDefault="009A2DFE" w:rsidP="001F4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2023</w:t>
            </w: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96" w:type="dxa"/>
          </w:tcPr>
          <w:p w:rsidR="009A2DFE" w:rsidRPr="000127F4" w:rsidRDefault="009A2DFE" w:rsidP="001F4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2024</w:t>
            </w: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A46B85" w:rsidRPr="000127F4" w:rsidRDefault="00A46B85" w:rsidP="001F4C9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A46B85" w:rsidRPr="000127F4" w:rsidRDefault="00A46B85" w:rsidP="001F4C99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9B17E5" w:rsidRPr="000127F4" w:rsidTr="00A8766B">
        <w:trPr>
          <w:trHeight w:val="173"/>
        </w:trPr>
        <w:tc>
          <w:tcPr>
            <w:tcW w:w="9565" w:type="dxa"/>
            <w:gridSpan w:val="3"/>
          </w:tcPr>
          <w:p w:rsidR="009B17E5" w:rsidRPr="00BA1C1E" w:rsidRDefault="009B17E5" w:rsidP="00BA1C1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Денежные потоки  </w:t>
            </w:r>
          </w:p>
        </w:tc>
      </w:tr>
      <w:tr w:rsidR="009B17E5" w:rsidRPr="000127F4" w:rsidTr="00144D64">
        <w:trPr>
          <w:trHeight w:val="173"/>
        </w:trPr>
        <w:tc>
          <w:tcPr>
            <w:tcW w:w="6973" w:type="dxa"/>
          </w:tcPr>
          <w:p w:rsidR="009B17E5" w:rsidRPr="00BA1C1E" w:rsidRDefault="009B17E5" w:rsidP="00BA1C1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A1C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Поступления – всего</w:t>
            </w:r>
          </w:p>
        </w:tc>
        <w:tc>
          <w:tcPr>
            <w:tcW w:w="1296" w:type="dxa"/>
          </w:tcPr>
          <w:p w:rsidR="009B17E5" w:rsidRPr="00BA1C1E" w:rsidRDefault="00BA1C1E" w:rsidP="009A2DF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A1C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:rsidR="009B17E5" w:rsidRPr="00BA1C1E" w:rsidRDefault="00BA1C1E" w:rsidP="009A2DF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A1C1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</w:p>
        </w:tc>
      </w:tr>
      <w:tr w:rsidR="00144D64" w:rsidRPr="000127F4" w:rsidTr="00144D64">
        <w:tc>
          <w:tcPr>
            <w:tcW w:w="6973" w:type="dxa"/>
          </w:tcPr>
          <w:p w:rsidR="009A2DFE" w:rsidRDefault="009A2DFE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Получена выручка от продажи продукции, работ и услуг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337683000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293435000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Арендные платежи (Поступили средства от сдачи имущества в аренду)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720000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5693000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12720000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64866000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Поступила выручка от продажи материалов и ценных бумаг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1551000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1713000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Получены кредиты и займы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33087000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288607000</w:t>
            </w:r>
          </w:p>
        </w:tc>
      </w:tr>
      <w:tr w:rsidR="00144D64" w:rsidRPr="002D3922" w:rsidTr="00144D64">
        <w:tc>
          <w:tcPr>
            <w:tcW w:w="6973" w:type="dxa"/>
            <w:vAlign w:val="bottom"/>
          </w:tcPr>
          <w:p w:rsidR="009A2DFE" w:rsidRPr="009B17E5" w:rsidRDefault="009A2DFE" w:rsidP="009A2D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1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Платежи </w:t>
            </w:r>
            <w:r w:rsidR="005B3E06" w:rsidRPr="009B1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9B1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1296" w:type="dxa"/>
            <w:vAlign w:val="bottom"/>
          </w:tcPr>
          <w:p w:rsidR="009A2DFE" w:rsidRPr="009B17E5" w:rsidRDefault="002D3922" w:rsidP="009A2DFE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B17E5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:rsidR="009A2DFE" w:rsidRPr="009B17E5" w:rsidRDefault="002D3922" w:rsidP="009A2DFE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B17E5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</w:tr>
      <w:tr w:rsidR="00144D64" w:rsidRPr="000127F4" w:rsidTr="00144D64">
        <w:tc>
          <w:tcPr>
            <w:tcW w:w="6973" w:type="dxa"/>
          </w:tcPr>
          <w:p w:rsidR="009A2DFE" w:rsidRDefault="009A2DFE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Оплачено за сырье и материалы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163250000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196858000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Оплачена заработная плата и отчисления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27508000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45262000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Оплачены проценты по кредиту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3669000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6388000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Прочие платежи по текущей деятельности (</w:t>
            </w:r>
            <w:proofErr w:type="spell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нергия</w:t>
            </w:r>
            <w:proofErr w:type="spellEnd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 xml:space="preserve">, вода и </w:t>
            </w:r>
            <w:proofErr w:type="spell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34522000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15560000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Оплачено за поступившие станки, машины и агрегаты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116475000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199908000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Предоставлены займы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19211000</w:t>
            </w:r>
          </w:p>
        </w:tc>
      </w:tr>
      <w:tr w:rsidR="00144D64" w:rsidRPr="000127F4" w:rsidTr="00144D64">
        <w:tc>
          <w:tcPr>
            <w:tcW w:w="6973" w:type="dxa"/>
          </w:tcPr>
          <w:p w:rsidR="00A46B85" w:rsidRPr="000127F4" w:rsidRDefault="00A46B85" w:rsidP="001F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Возвращены кредиты банку</w:t>
            </w:r>
          </w:p>
        </w:tc>
        <w:tc>
          <w:tcPr>
            <w:tcW w:w="1296" w:type="dxa"/>
            <w:vAlign w:val="bottom"/>
          </w:tcPr>
          <w:p w:rsidR="00A46B85" w:rsidRPr="000127F4" w:rsidRDefault="00A46B85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39055000</w:t>
            </w:r>
          </w:p>
        </w:tc>
        <w:tc>
          <w:tcPr>
            <w:tcW w:w="1296" w:type="dxa"/>
            <w:vAlign w:val="bottom"/>
          </w:tcPr>
          <w:p w:rsidR="00A46B85" w:rsidRPr="000127F4" w:rsidRDefault="003951D3" w:rsidP="009A2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6B85" w:rsidRPr="000127F4">
              <w:rPr>
                <w:rFonts w:ascii="Times New Roman" w:hAnsi="Times New Roman" w:cs="Times New Roman"/>
                <w:sz w:val="24"/>
                <w:szCs w:val="24"/>
              </w:rPr>
              <w:t>72667000</w:t>
            </w:r>
          </w:p>
        </w:tc>
      </w:tr>
    </w:tbl>
    <w:p w:rsidR="009D629C" w:rsidRDefault="009D629C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4"/>
        <w:gridCol w:w="3169"/>
        <w:gridCol w:w="3198"/>
      </w:tblGrid>
      <w:tr w:rsidR="00144D64" w:rsidTr="00144D64">
        <w:tc>
          <w:tcPr>
            <w:tcW w:w="3209" w:type="dxa"/>
            <w:vAlign w:val="center"/>
          </w:tcPr>
          <w:p w:rsidR="00144D64" w:rsidRPr="00144D64" w:rsidRDefault="002C425B" w:rsidP="00144D64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144D64" w:rsidRDefault="00144D64" w:rsidP="0014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44D64">
              <w:rPr>
                <w:rFonts w:ascii="Times New Roman" w:hAnsi="Times New Roman" w:cs="Times New Roman"/>
                <w:sz w:val="24"/>
                <w:szCs w:val="24"/>
              </w:rPr>
              <w:t>наименованиедолжности</w:t>
            </w:r>
            <w:proofErr w:type="spellEnd"/>
            <w:r w:rsidRPr="00144D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09" w:type="dxa"/>
            <w:vAlign w:val="center"/>
          </w:tcPr>
          <w:p w:rsidR="00144D64" w:rsidRPr="002C425B" w:rsidRDefault="002C425B" w:rsidP="00144D64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Иванов</w:t>
            </w:r>
          </w:p>
          <w:p w:rsidR="00144D64" w:rsidRDefault="00144D64" w:rsidP="00144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D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44D6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144D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10" w:type="dxa"/>
            <w:vAlign w:val="center"/>
          </w:tcPr>
          <w:p w:rsidR="00144D64" w:rsidRPr="00144D64" w:rsidRDefault="002C425B" w:rsidP="00144D64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 И.И.</w:t>
            </w:r>
          </w:p>
          <w:p w:rsidR="00144D64" w:rsidRPr="002C425B" w:rsidRDefault="00144D64" w:rsidP="00144D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42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(расшифровкаподписи)</w:t>
            </w:r>
          </w:p>
        </w:tc>
      </w:tr>
    </w:tbl>
    <w:p w:rsidR="009D629C" w:rsidRDefault="009D629C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29C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D64" w:rsidRDefault="00144D64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29C" w:rsidRDefault="009D629C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29C" w:rsidRDefault="009D629C" w:rsidP="00C61F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797" w:rsidRPr="00BA1C1E" w:rsidRDefault="009D629C" w:rsidP="005B2B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BA1C1E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lastRenderedPageBreak/>
        <w:t xml:space="preserve">Приложение </w:t>
      </w:r>
      <w:r w:rsidR="005B2B37" w:rsidRPr="00BA1C1E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Б</w:t>
      </w:r>
    </w:p>
    <w:p w:rsidR="000127F4" w:rsidRPr="004102C8" w:rsidRDefault="000127F4" w:rsidP="00EF4E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4102C8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АНАЛИТИЧЕСКИЙ ОТЧЁТ</w:t>
      </w:r>
    </w:p>
    <w:p w:rsidR="000127F4" w:rsidRPr="004102C8" w:rsidRDefault="000127F4" w:rsidP="00EF4ED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4102C8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О ДВИЖЕНИИ ДЕНЕЖНЫХ ПОТОКОВ В КОМПАНИИ</w:t>
      </w:r>
      <w:r w:rsidR="00EF4ED8" w:rsidRPr="004102C8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 xml:space="preserve">  __</w:t>
      </w:r>
      <w:r w:rsidRPr="004102C8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___________________</w:t>
      </w:r>
    </w:p>
    <w:p w:rsidR="000127F4" w:rsidRPr="000127F4" w:rsidRDefault="000127F4" w:rsidP="00EF4E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10065" w:type="dxa"/>
        <w:tblInd w:w="-289" w:type="dxa"/>
        <w:tblLook w:val="04A0"/>
      </w:tblPr>
      <w:tblGrid>
        <w:gridCol w:w="3533"/>
        <w:gridCol w:w="1655"/>
        <w:gridCol w:w="1781"/>
        <w:gridCol w:w="1660"/>
        <w:gridCol w:w="1436"/>
      </w:tblGrid>
      <w:tr w:rsidR="00E30396" w:rsidRPr="000127F4" w:rsidTr="00E30396">
        <w:tc>
          <w:tcPr>
            <w:tcW w:w="3533" w:type="dxa"/>
            <w:vMerge w:val="restart"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436" w:type="dxa"/>
            <w:gridSpan w:val="2"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</w:t>
            </w:r>
            <w:r w:rsidRPr="004102C8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бухгалтерской отчётности, </w:t>
            </w:r>
            <w:proofErr w:type="spell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660" w:type="dxa"/>
            <w:vMerge w:val="restart"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gram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 xml:space="preserve"> (+,-) </w:t>
            </w:r>
            <w:proofErr w:type="gramEnd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 xml:space="preserve">по сумме, </w:t>
            </w:r>
          </w:p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36" w:type="dxa"/>
            <w:vMerge w:val="restart"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снижения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, % (раз)</w:t>
            </w:r>
          </w:p>
        </w:tc>
      </w:tr>
      <w:tr w:rsidR="00E30396" w:rsidRPr="000127F4" w:rsidTr="00E30396">
        <w:tc>
          <w:tcPr>
            <w:tcW w:w="3533" w:type="dxa"/>
            <w:vMerge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Прошлый год</w:t>
            </w:r>
          </w:p>
        </w:tc>
        <w:tc>
          <w:tcPr>
            <w:tcW w:w="1781" w:type="dxa"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660" w:type="dxa"/>
            <w:vMerge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E30396" w:rsidRPr="000127F4" w:rsidRDefault="00E30396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0127F4" w:rsidRPr="000127F4" w:rsidTr="000127F4">
        <w:tc>
          <w:tcPr>
            <w:tcW w:w="10065" w:type="dxa"/>
            <w:gridSpan w:val="5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Приток денежных средств</w:t>
            </w: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1.Получена выручка от продажи продукции, работ и услуг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2.Арендные платежи (Поступили средства от сдачи имущества в аренду)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3.Прочие поступления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4.Поступила выручка от продажи материалов и ценных бумаг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5.Получены кредиты и займы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6.ВСЕГО ПОСТУПИЛО ДЕНЕЖНЫХ СРЕДСТВ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0127F4">
        <w:tc>
          <w:tcPr>
            <w:tcW w:w="10065" w:type="dxa"/>
            <w:gridSpan w:val="5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Отток денежных средств</w:t>
            </w: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7.Оплачено за сырье и материалы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8.Оплачена заработная плата и отчисления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9.Оплачены проценты по кредиту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10.Прочие платежи по текущей деятельности (</w:t>
            </w:r>
            <w:proofErr w:type="spell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нергия</w:t>
            </w:r>
            <w:proofErr w:type="spellEnd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 xml:space="preserve">, вода и </w:t>
            </w:r>
            <w:proofErr w:type="spellStart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11.Оплачено за поступившие станки, машины и агрегаты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12.Предоставлены займы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sz w:val="24"/>
                <w:szCs w:val="24"/>
              </w:rPr>
              <w:t>13.Возвращены кредиты банку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14.ВСЕГО ИЗРАСХОДОВАНО ДЕНЕЖНЫХ СРЕДСТВ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7F4" w:rsidRPr="000127F4" w:rsidTr="00E30396">
        <w:tc>
          <w:tcPr>
            <w:tcW w:w="3533" w:type="dxa"/>
          </w:tcPr>
          <w:p w:rsidR="000127F4" w:rsidRPr="000127F4" w:rsidRDefault="000127F4" w:rsidP="000127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7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15.Чистый денежный поток</w:t>
            </w:r>
          </w:p>
        </w:tc>
        <w:tc>
          <w:tcPr>
            <w:tcW w:w="1655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0127F4" w:rsidRPr="000127F4" w:rsidRDefault="000127F4" w:rsidP="00012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7F4" w:rsidRPr="004102C8" w:rsidRDefault="00EF4ED8" w:rsidP="00BA1C1E">
      <w:pPr>
        <w:pBdr>
          <w:bottom w:val="single" w:sz="12" w:space="9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4102C8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Вывод: _______________________________________________________________________</w:t>
      </w:r>
    </w:p>
    <w:p w:rsidR="00EF4ED8" w:rsidRDefault="00EF4ED8" w:rsidP="000127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BA1C1E" w:rsidRDefault="00BA1C1E" w:rsidP="000127F4">
      <w:pPr>
        <w:pBdr>
          <w:top w:val="single" w:sz="12" w:space="1" w:color="auto"/>
          <w:bottom w:val="single" w:sz="12" w:space="1" w:color="auto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BA1C1E" w:rsidRDefault="00BA1C1E" w:rsidP="000127F4">
      <w:pPr>
        <w:pBdr>
          <w:bottom w:val="single" w:sz="12" w:space="1" w:color="auto"/>
          <w:between w:val="single" w:sz="12" w:space="1" w:color="auto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BA1C1E" w:rsidRPr="004102C8" w:rsidRDefault="00BA1C1E" w:rsidP="000127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0127F4" w:rsidRPr="004102C8" w:rsidRDefault="000127F4" w:rsidP="00BA1C1E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4102C8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Руководитель финансово-аналитического отдела _____________      /_____________/</w:t>
      </w:r>
    </w:p>
    <w:p w:rsidR="000127F4" w:rsidRDefault="000127F4" w:rsidP="00BA1C1E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4102C8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Финансовый аналитик                                             ______________    /__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___________/</w:t>
      </w:r>
    </w:p>
    <w:p w:rsidR="000F21AB" w:rsidRDefault="005B3E06" w:rsidP="0030220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lastRenderedPageBreak/>
        <w:t>Приложение В</w:t>
      </w:r>
    </w:p>
    <w:p w:rsidR="005B3E06" w:rsidRDefault="005B3E06" w:rsidP="003022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 w:rsidRPr="005B3E06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Рекомендации для наставника</w:t>
      </w:r>
    </w:p>
    <w:p w:rsidR="00302204" w:rsidRPr="005B3E06" w:rsidRDefault="00302204" w:rsidP="0030220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</w:p>
    <w:p w:rsidR="000F21AB" w:rsidRPr="005B3E06" w:rsidRDefault="005B3E06" w:rsidP="00C91DBE">
      <w:pPr>
        <w:pStyle w:val="a6"/>
        <w:numPr>
          <w:ilvl w:val="0"/>
          <w:numId w:val="44"/>
        </w:numPr>
        <w:tabs>
          <w:tab w:val="left" w:pos="0"/>
          <w:tab w:val="left" w:pos="851"/>
        </w:tabs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Краткие р</w:t>
      </w:r>
      <w:r w:rsidR="000F21AB" w:rsidRPr="005B3E06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екомендации для наставника по погружению в профессию</w:t>
      </w:r>
    </w:p>
    <w:p w:rsidR="005B3E06" w:rsidRPr="00CD0C04" w:rsidRDefault="005B3E06" w:rsidP="00C91DBE">
      <w:pPr>
        <w:pStyle w:val="a6"/>
        <w:numPr>
          <w:ilvl w:val="0"/>
          <w:numId w:val="43"/>
        </w:numPr>
        <w:shd w:val="clear" w:color="auto" w:fill="FFFFFF"/>
        <w:spacing w:before="240" w:after="24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Созда</w:t>
      </w:r>
      <w:r w:rsid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йте</w:t>
      </w: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 условия для глубокого и осознанного погружения участников в профессиональную среду, чтобы пробы была не просто заданием, а проживанием роли.</w:t>
      </w:r>
    </w:p>
    <w:p w:rsidR="00CD0C04" w:rsidRDefault="005B3E06" w:rsidP="00C91DBE">
      <w:pPr>
        <w:pStyle w:val="a6"/>
        <w:numPr>
          <w:ilvl w:val="0"/>
          <w:numId w:val="43"/>
        </w:numPr>
        <w:shd w:val="clear" w:color="auto" w:fill="FFFFFF"/>
        <w:spacing w:before="240" w:after="24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Созда</w:t>
      </w:r>
      <w:r w:rsid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йте</w:t>
      </w: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 рабочую атмосферу </w:t>
      </w:r>
      <w:r w:rsid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и </w:t>
      </w: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легенду в аудитории. </w:t>
      </w:r>
      <w:r w:rsidR="00CD0C04"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Оформите помещение: разместите на стенах графики, финансовые формулы, схемы работы денежных потоков. </w:t>
      </w:r>
    </w:p>
    <w:p w:rsidR="00CD0C04" w:rsidRPr="00CD0C04" w:rsidRDefault="00CD0C04" w:rsidP="00C91DBE">
      <w:pPr>
        <w:pStyle w:val="a6"/>
        <w:numPr>
          <w:ilvl w:val="0"/>
          <w:numId w:val="43"/>
        </w:numPr>
        <w:shd w:val="clear" w:color="auto" w:fill="FFFFFF"/>
        <w:spacing w:before="240" w:after="24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Если есть возможность, раздайте бейджи с указанием «Стажер финансового отдела».</w:t>
      </w:r>
    </w:p>
    <w:p w:rsidR="00CD0C04" w:rsidRDefault="005B3E06" w:rsidP="00C91DBE">
      <w:pPr>
        <w:pStyle w:val="a6"/>
        <w:numPr>
          <w:ilvl w:val="0"/>
          <w:numId w:val="43"/>
        </w:numPr>
        <w:shd w:val="clear" w:color="auto" w:fill="FFFFFF"/>
        <w:spacing w:before="240" w:after="24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Начинайте общение не как преподаватель с обучающимися, а как руководитель финансово-аналитического отдела с новыми стажерами. </w:t>
      </w:r>
    </w:p>
    <w:p w:rsidR="00CD0C04" w:rsidRDefault="005B3E06" w:rsidP="00C91DBE">
      <w:pPr>
        <w:pStyle w:val="a6"/>
        <w:numPr>
          <w:ilvl w:val="0"/>
          <w:numId w:val="43"/>
        </w:numPr>
        <w:shd w:val="clear" w:color="auto" w:fill="FFFFFF"/>
        <w:spacing w:before="240" w:after="24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Используйте соответствующую лексику: «команда», «проект», «запрос от руководства», «дедлайн», «отчет».</w:t>
      </w:r>
    </w:p>
    <w:p w:rsidR="00CD0C04" w:rsidRDefault="00CD0C04" w:rsidP="00C91DBE">
      <w:pPr>
        <w:pStyle w:val="a6"/>
        <w:numPr>
          <w:ilvl w:val="0"/>
          <w:numId w:val="43"/>
        </w:numPr>
        <w:shd w:val="clear" w:color="auto" w:fill="FFFFFF"/>
        <w:spacing w:before="240" w:after="24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Приведите реальный пример (можно упрощенный) из новостей: «Помните, акции компании X упали на 10% после выхода отчета? Это произошло потому, что финансовые аналитики увидели в их отчетности негативные тенденции. Сегодня мы с вами научимся видеть эти тенденции».</w:t>
      </w:r>
    </w:p>
    <w:p w:rsidR="00CD0C04" w:rsidRDefault="00CD0C04" w:rsidP="00C91DBE">
      <w:pPr>
        <w:pStyle w:val="a6"/>
        <w:numPr>
          <w:ilvl w:val="0"/>
          <w:numId w:val="43"/>
        </w:numPr>
        <w:shd w:val="clear" w:color="auto" w:fill="FFFFFF"/>
        <w:spacing w:before="240" w:after="24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Дайте слово эксперту (реальному или виртуальному).Пригласите действующего финансового аналитика (очно или через 5-минутный заранее записанный видеоролик). Пусть он расскажет, что в профессии для него самое интересное, с какими вызовами он сталкивается и какие навыки самые важные.</w:t>
      </w:r>
    </w:p>
    <w:p w:rsidR="00CD0C04" w:rsidRPr="00CD0C04" w:rsidRDefault="00CD0C04" w:rsidP="00C91DBE">
      <w:pPr>
        <w:pStyle w:val="a6"/>
        <w:numPr>
          <w:ilvl w:val="0"/>
          <w:numId w:val="43"/>
        </w:numPr>
        <w:shd w:val="clear" w:color="auto" w:fill="FFFFFF"/>
        <w:spacing w:before="240" w:after="24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Если нет возможности</w:t>
      </w:r>
      <w:r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 пообщаться с экспертом</w:t>
      </w: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, покажите</w:t>
      </w:r>
      <w:r w:rsidR="006574FE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 видеоролик о работе финансового аналитика</w:t>
      </w:r>
      <w:r w:rsidRPr="00CD0C0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, акцентируя внимание на роли анализа.</w:t>
      </w:r>
    </w:p>
    <w:p w:rsidR="00CD0C04" w:rsidRPr="00CD0C04" w:rsidRDefault="00CD0C04" w:rsidP="00CD0C04">
      <w:pPr>
        <w:pStyle w:val="a6"/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</w:p>
    <w:p w:rsidR="00CD0C04" w:rsidRPr="004743C4" w:rsidRDefault="004743C4" w:rsidP="004743C4">
      <w:pPr>
        <w:pStyle w:val="a6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2.</w:t>
      </w:r>
      <w:r w:rsidR="00CD0C04" w:rsidRPr="004743C4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Краткие рекомендации для наставника</w:t>
      </w:r>
      <w:r w:rsidR="00C91DBE" w:rsidRPr="004743C4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 xml:space="preserve"> во время проведения пробы (Решение практикума)</w:t>
      </w:r>
    </w:p>
    <w:p w:rsidR="00CD0C04" w:rsidRPr="004743C4" w:rsidRDefault="00C91DBE" w:rsidP="0030220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1)</w:t>
      </w:r>
      <w:r w:rsidR="00CD0C04"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Преподнесите </w:t>
      </w: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кейс</w:t>
      </w:r>
      <w:r w:rsidR="00CD0C04"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 как «боевое» задание</w:t>
      </w: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, драматично</w:t>
      </w:r>
      <w:proofErr w:type="gramStart"/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:</w:t>
      </w:r>
      <w:r w:rsidR="00CD0C04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«</w:t>
      </w:r>
      <w:proofErr w:type="gramEnd"/>
      <w:r w:rsidR="00CD0C04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Коллеги, к нам поступил срочный запрос от генерального директора</w:t>
      </w: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……………….</w:t>
      </w:r>
      <w:r w:rsidR="00CD0C04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»</w:t>
      </w:r>
    </w:p>
    <w:p w:rsidR="005B3E06" w:rsidRPr="004743C4" w:rsidRDefault="00C91DBE" w:rsidP="0030220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2)Во время пробы используйте п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рофессиональные термины</w:t>
      </w: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, значения, но при этом сразу же давайте их простое объяснение. 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Например: «Чистый денежный поток — это как итог вашей личной недели: сколько у вас осталось в кошельке после всех трат».</w:t>
      </w:r>
    </w:p>
    <w:p w:rsidR="005B3E06" w:rsidRPr="004743C4" w:rsidRDefault="004743C4" w:rsidP="0030220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3)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Поощряйте участников использовать эту лексику в обсуждениях.</w:t>
      </w:r>
    </w:p>
    <w:p w:rsidR="005B3E06" w:rsidRPr="004743C4" w:rsidRDefault="004743C4" w:rsidP="0030220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4)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Симулируйте рабочее обсуждение.</w:t>
      </w: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 Например, н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а этапе анализа спросите: «Иван, как вы, как аналитик, интерпретируете этот отрицательный денежный поток от инвестиционной деятельности? Это плохой знак или компания просто вкладывается в развитие?»Поощряйте дискуссию между участниками</w:t>
      </w: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.</w:t>
      </w:r>
    </w:p>
    <w:p w:rsidR="005B3E06" w:rsidRPr="004743C4" w:rsidRDefault="004743C4" w:rsidP="0030220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5)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Подходите к командам с вопросами: «С какими сложностями столкнулись?», «Какую гипотезу проверяете?»</w:t>
      </w: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.</w:t>
      </w:r>
    </w:p>
    <w:p w:rsidR="005B3E06" w:rsidRDefault="004743C4" w:rsidP="0030220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4743C4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6)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Делитесь «профессиональными </w:t>
      </w:r>
      <w:proofErr w:type="spellStart"/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лайфхаками</w:t>
      </w:r>
      <w:proofErr w:type="spellEnd"/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»: «Вот здесь я обычно смотрю в первую очередь...», «Опытный аналитик всегда обращает внимание на эту связку показателей...».</w:t>
      </w:r>
    </w:p>
    <w:p w:rsidR="004743C4" w:rsidRDefault="004743C4" w:rsidP="00474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</w:p>
    <w:p w:rsidR="004743C4" w:rsidRDefault="004743C4" w:rsidP="004743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</w:p>
    <w:p w:rsidR="004743C4" w:rsidRPr="005B3E06" w:rsidRDefault="004743C4" w:rsidP="004743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4743C4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3.Краткие рекомендации для наставника при подведении итогов и рефлексии</w:t>
      </w:r>
    </w:p>
    <w:p w:rsidR="005B3E06" w:rsidRPr="002D7F85" w:rsidRDefault="004743C4" w:rsidP="00302204">
      <w:pPr>
        <w:shd w:val="clear" w:color="auto" w:fill="FFFFFF"/>
        <w:spacing w:after="0" w:line="240" w:lineRule="auto"/>
        <w:ind w:left="284" w:hanging="284"/>
        <w:jc w:val="both"/>
        <w:outlineLvl w:val="3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1)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Создайте атмосферу защиты проекта. Участники представляют отчет не вам как п</w:t>
      </w:r>
      <w:r w:rsidR="002D7F85"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р</w:t>
      </w:r>
      <w:r w:rsid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е</w:t>
      </w:r>
      <w:r w:rsidR="002D7F85"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подавателю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, а «совету директоров» (в роли которого можете выступить вы и, возможно, приглашенные эксперты).</w:t>
      </w:r>
    </w:p>
    <w:p w:rsidR="005B3E06" w:rsidRPr="005C57E3" w:rsidRDefault="002D7F85" w:rsidP="00302204">
      <w:pPr>
        <w:shd w:val="clear" w:color="auto" w:fill="FFFFFF"/>
        <w:spacing w:after="0" w:line="240" w:lineRule="auto"/>
        <w:ind w:left="284" w:hanging="284"/>
        <w:jc w:val="both"/>
        <w:outlineLvl w:val="3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2)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Задавайте </w:t>
      </w: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такие вопросы, 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какие мог бы задать реальный руководитель: </w:t>
      </w: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например 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«А что вы предлагаете делать, если в следующем квартале тенденция сохранится?», «Насколько надежны данные, на которых вы строите свой прогноз?».</w:t>
      </w:r>
    </w:p>
    <w:p w:rsidR="005C57E3" w:rsidRPr="005B3E06" w:rsidRDefault="002D7F85" w:rsidP="00302204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5C57E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</w:t>
      </w:r>
      <w:r w:rsidR="005B3E06" w:rsidRPr="005B3E0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Организуйте рефлексию через призму профессии.</w:t>
      </w:r>
      <w:r w:rsidR="005C57E3" w:rsidRPr="005C57E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Например с</w:t>
      </w:r>
      <w:r w:rsidR="005C57E3" w:rsidRPr="005B3E0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просите: «Какие качества финансового аналитика вам пришлось проявить сегодня больше всего?» (внимание к </w:t>
      </w:r>
      <w:r w:rsidR="005C57E3" w:rsidRPr="005B3E0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деталям, аналитическое мышление, стрессоустойчивость)</w:t>
      </w:r>
      <w:r w:rsidR="005C57E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</w:t>
      </w:r>
      <w:r w:rsidR="005C57E3" w:rsidRPr="005C57E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</w:t>
      </w:r>
      <w:r w:rsidR="005C57E3" w:rsidRPr="005B3E0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«Что в работе финансового аналитика оказалось для вас неожиданным?» и «Представили бы вы себя в этой профессии в будущем? Почему?».</w:t>
      </w:r>
    </w:p>
    <w:p w:rsidR="005B3E06" w:rsidRPr="002D7F85" w:rsidRDefault="002D7F85" w:rsidP="002D7F85">
      <w:pPr>
        <w:shd w:val="clear" w:color="auto" w:fill="FFFFFF"/>
        <w:tabs>
          <w:tab w:val="left" w:pos="284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4)Используйте к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лючевые фразы наставника для создания атмосферы</w:t>
      </w: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. Например:</w:t>
      </w:r>
    </w:p>
    <w:p w:rsidR="005B3E06" w:rsidRPr="005B3E06" w:rsidRDefault="002D7F85" w:rsidP="002D7F85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- 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Какой вывод, как профессионал, вы можете сделать из этих цифр?»</w:t>
      </w:r>
    </w:p>
    <w:p w:rsidR="005B3E06" w:rsidRPr="005B3E06" w:rsidRDefault="002D7F85" w:rsidP="002D7F85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- 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Ваша задача — не просто посчитать, а увидеть за цифрами историю компании.</w:t>
      </w:r>
    </w:p>
    <w:p w:rsidR="005B3E06" w:rsidRPr="002D7F85" w:rsidRDefault="002D7F85" w:rsidP="002D7F85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- 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В реальной жизни отчет именно так и передается руководству. Ваша задача — сделать его убедительным и понятным даже для </w:t>
      </w:r>
      <w:r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не финансистов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.</w:t>
      </w:r>
    </w:p>
    <w:p w:rsidR="005B3E06" w:rsidRPr="005B3E06" w:rsidRDefault="002D7F85" w:rsidP="002D7F85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</w:pP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- 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Отличная работа! Вы </w:t>
      </w:r>
      <w:r w:rsidRPr="002D7F85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>мыслите,</w:t>
      </w:r>
      <w:r w:rsidR="005B3E06" w:rsidRPr="005B3E06">
        <w:rPr>
          <w:rFonts w:ascii="Times New Roman" w:eastAsia="Times New Roman" w:hAnsi="Times New Roman" w:cs="Times New Roman"/>
          <w:color w:val="0F1115"/>
          <w:kern w:val="0"/>
          <w:sz w:val="24"/>
          <w:szCs w:val="24"/>
          <w:lang w:eastAsia="ru-RU"/>
        </w:rPr>
        <w:t xml:space="preserve"> как настоящий аналитик.</w:t>
      </w:r>
    </w:p>
    <w:p w:rsidR="0018674B" w:rsidRPr="0018674B" w:rsidRDefault="0018674B" w:rsidP="0018674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18674B">
        <w:rPr>
          <w:rFonts w:ascii="Times New Roman" w:eastAsia="Times New Roman" w:hAnsi="Times New Roman" w:cs="Times New Roman"/>
          <w:sz w:val="24"/>
          <w:szCs w:val="24"/>
          <w:lang w:bidi="en-US"/>
        </w:rPr>
        <w:t>5)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Д</w:t>
      </w:r>
      <w:r w:rsidRPr="0018674B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йте</w:t>
      </w:r>
      <w:r w:rsidRPr="0018674B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 xml:space="preserve"> рекомендации по развитию навыков вданном направлении деятельности.</w:t>
      </w:r>
    </w:p>
    <w:p w:rsidR="005B3E06" w:rsidRDefault="005B3E06" w:rsidP="000F21AB">
      <w:pPr>
        <w:tabs>
          <w:tab w:val="left" w:pos="1057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bidi="en-US"/>
        </w:rPr>
      </w:pPr>
    </w:p>
    <w:p w:rsidR="00CB273D" w:rsidRPr="00C961A9" w:rsidRDefault="00CB273D" w:rsidP="00CB27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4.Краткие р</w:t>
      </w:r>
      <w:r w:rsidRPr="00C961A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екомендации для наставника по контролю результата, процедуре оценки</w:t>
      </w:r>
    </w:p>
    <w:p w:rsidR="00CB273D" w:rsidRDefault="00CB273D" w:rsidP="00CB27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7B29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Рекомендуется, чтобы наставник осуществлял контроль правильности проведения финансовых расчетов, точности построения графиков и ясности формулировки выводов, оказывая помощь при возникновении затруднений.</w:t>
      </w:r>
    </w:p>
    <w:p w:rsidR="00CB273D" w:rsidRDefault="00CB273D" w:rsidP="00CB27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Процедура оценки:</w:t>
      </w:r>
    </w:p>
    <w:p w:rsidR="00CB273D" w:rsidRPr="00C4506D" w:rsidRDefault="00CB273D" w:rsidP="00CB27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F35B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оценка «отлично» – работа демонстрирует точное понимание задания и его выполнение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Участники</w:t>
      </w:r>
      <w:r w:rsidRPr="00C4506D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 xml:space="preserve"> проявляли большой интерес и инициативу к заданной деятельности. Выполнили задание самостоятельно, без ошибок. Не отвлекались во время выполнения задания. Задавали </w:t>
      </w:r>
      <w:r w:rsidR="00482949" w:rsidRPr="00C4506D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интересующие вопросы</w:t>
      </w:r>
      <w:r w:rsidRPr="00C4506D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 xml:space="preserve"> по профессии и теме. По результатам сформулировали правильный вывод.</w:t>
      </w:r>
    </w:p>
    <w:p w:rsidR="00CB273D" w:rsidRPr="00C4506D" w:rsidRDefault="00CB273D" w:rsidP="00CB27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F35B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оценка «хорошо» – работа демонстрирует недостаточно точное понимание задания и его выполнение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Участники</w:t>
      </w:r>
      <w:r w:rsidRPr="00C4506D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 xml:space="preserve"> проявляли интерес и инициативу к заданной деятельности. Выполнили задание с небольшим количеством ошибок. При выполнении задания обращались за помощью к преподавателю-наставнику. Не отвлекались во время выполнения задания. По результатам смогли сформулировать правильный вывод.</w:t>
      </w:r>
    </w:p>
    <w:p w:rsidR="00CB273D" w:rsidRPr="00C4506D" w:rsidRDefault="00CB273D" w:rsidP="00CB27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</w:pPr>
      <w:r w:rsidRPr="00F35B5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оценка «удовлетворительно» – работа демонстрируется неточно, задание требует корректировки наставника.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>Участники</w:t>
      </w:r>
      <w:r w:rsidRPr="00C4506D">
        <w:rPr>
          <w:rFonts w:ascii="Times New Roman" w:eastAsia="Times New Roman" w:hAnsi="Times New Roman" w:cs="Times New Roman"/>
          <w:kern w:val="0"/>
          <w:sz w:val="24"/>
          <w:szCs w:val="24"/>
          <w:lang w:bidi="en-US"/>
        </w:rPr>
        <w:t xml:space="preserve"> не проявляли интерес и инициативу к заданной деятельности. Практически не выполнили задание, либо выполнили его с большими ошибками. Отвлекались во время выполнения задания. По результатам не смогли сформулировать правильный вывод.</w:t>
      </w:r>
    </w:p>
    <w:p w:rsidR="00EF5F74" w:rsidRPr="000F21AB" w:rsidRDefault="00EF5F74" w:rsidP="000F21AB">
      <w:pPr>
        <w:tabs>
          <w:tab w:val="left" w:pos="1057"/>
        </w:tabs>
        <w:rPr>
          <w:rFonts w:ascii="Times New Roman" w:eastAsia="Times New Roman" w:hAnsi="Times New Roman" w:cs="Times New Roman"/>
          <w:color w:val="FF0000"/>
          <w:sz w:val="24"/>
          <w:szCs w:val="24"/>
          <w:lang w:bidi="en-US"/>
        </w:rPr>
      </w:pPr>
    </w:p>
    <w:sectPr w:rsidR="00EF5F74" w:rsidRPr="000F21AB" w:rsidSect="0063533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33F" w:rsidRDefault="0063533F" w:rsidP="0063533F">
      <w:pPr>
        <w:spacing w:after="0" w:line="240" w:lineRule="auto"/>
      </w:pPr>
      <w:r>
        <w:separator/>
      </w:r>
    </w:p>
  </w:endnote>
  <w:endnote w:type="continuationSeparator" w:id="1">
    <w:p w:rsidR="0063533F" w:rsidRDefault="0063533F" w:rsidP="00635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4077891"/>
      <w:docPartObj>
        <w:docPartGallery w:val="Page Numbers (Bottom of Page)"/>
        <w:docPartUnique/>
      </w:docPartObj>
    </w:sdtPr>
    <w:sdtContent>
      <w:p w:rsidR="0063533F" w:rsidRDefault="00486CCB">
        <w:pPr>
          <w:pStyle w:val="a9"/>
          <w:jc w:val="right"/>
        </w:pPr>
        <w:r w:rsidRPr="001076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3533F" w:rsidRPr="001076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076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77DC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076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3533F" w:rsidRDefault="0063533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33F" w:rsidRDefault="0063533F" w:rsidP="0063533F">
      <w:pPr>
        <w:spacing w:after="0" w:line="240" w:lineRule="auto"/>
      </w:pPr>
      <w:r>
        <w:separator/>
      </w:r>
    </w:p>
  </w:footnote>
  <w:footnote w:type="continuationSeparator" w:id="1">
    <w:p w:rsidR="0063533F" w:rsidRDefault="0063533F" w:rsidP="00635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23F2"/>
    <w:multiLevelType w:val="hybridMultilevel"/>
    <w:tmpl w:val="8E04D0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17668A"/>
    <w:multiLevelType w:val="hybridMultilevel"/>
    <w:tmpl w:val="5B987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B555F"/>
    <w:multiLevelType w:val="hybridMultilevel"/>
    <w:tmpl w:val="F10E4590"/>
    <w:lvl w:ilvl="0" w:tplc="9440D9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D0D86"/>
    <w:multiLevelType w:val="multilevel"/>
    <w:tmpl w:val="1568B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F7EAC"/>
    <w:multiLevelType w:val="multilevel"/>
    <w:tmpl w:val="E744C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AB7B33"/>
    <w:multiLevelType w:val="hybridMultilevel"/>
    <w:tmpl w:val="65980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627F9"/>
    <w:multiLevelType w:val="hybridMultilevel"/>
    <w:tmpl w:val="3D7ABD88"/>
    <w:lvl w:ilvl="0" w:tplc="537AFA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1456B"/>
    <w:multiLevelType w:val="hybridMultilevel"/>
    <w:tmpl w:val="A4D2B3A0"/>
    <w:lvl w:ilvl="0" w:tplc="C688EA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55CBC"/>
    <w:multiLevelType w:val="multilevel"/>
    <w:tmpl w:val="BE043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A90170"/>
    <w:multiLevelType w:val="multilevel"/>
    <w:tmpl w:val="8ADCAF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0">
    <w:nsid w:val="34920F35"/>
    <w:multiLevelType w:val="hybridMultilevel"/>
    <w:tmpl w:val="11E2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A5E7E"/>
    <w:multiLevelType w:val="multilevel"/>
    <w:tmpl w:val="BBB6D2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40" w:hanging="1800"/>
      </w:pPr>
      <w:rPr>
        <w:rFonts w:hint="default"/>
      </w:rPr>
    </w:lvl>
  </w:abstractNum>
  <w:abstractNum w:abstractNumId="12">
    <w:nsid w:val="34F56B83"/>
    <w:multiLevelType w:val="multilevel"/>
    <w:tmpl w:val="7BA83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CD5262"/>
    <w:multiLevelType w:val="multilevel"/>
    <w:tmpl w:val="94A63A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4">
    <w:nsid w:val="39302635"/>
    <w:multiLevelType w:val="hybridMultilevel"/>
    <w:tmpl w:val="FD0E9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F5F67"/>
    <w:multiLevelType w:val="multilevel"/>
    <w:tmpl w:val="8370E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462C66"/>
    <w:multiLevelType w:val="multilevel"/>
    <w:tmpl w:val="EF0E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BF6D5E"/>
    <w:multiLevelType w:val="multilevel"/>
    <w:tmpl w:val="F80EB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5A5076"/>
    <w:multiLevelType w:val="hybridMultilevel"/>
    <w:tmpl w:val="A162A030"/>
    <w:lvl w:ilvl="0" w:tplc="49022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7246D2"/>
    <w:multiLevelType w:val="multilevel"/>
    <w:tmpl w:val="3790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C76829"/>
    <w:multiLevelType w:val="hybridMultilevel"/>
    <w:tmpl w:val="61DED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15703"/>
    <w:multiLevelType w:val="multilevel"/>
    <w:tmpl w:val="CF1E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710158"/>
    <w:multiLevelType w:val="multilevel"/>
    <w:tmpl w:val="59CC4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8F4607"/>
    <w:multiLevelType w:val="hybridMultilevel"/>
    <w:tmpl w:val="95FC65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0B6284E"/>
    <w:multiLevelType w:val="hybridMultilevel"/>
    <w:tmpl w:val="C3368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D058DF"/>
    <w:multiLevelType w:val="hybridMultilevel"/>
    <w:tmpl w:val="4B50C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ED2BE7"/>
    <w:multiLevelType w:val="hybridMultilevel"/>
    <w:tmpl w:val="95E042A8"/>
    <w:lvl w:ilvl="0" w:tplc="A2562E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B0FC0"/>
    <w:multiLevelType w:val="hybridMultilevel"/>
    <w:tmpl w:val="C6400FD0"/>
    <w:lvl w:ilvl="0" w:tplc="7C3C74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4FE58EB"/>
    <w:multiLevelType w:val="multilevel"/>
    <w:tmpl w:val="07C2E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8E6723"/>
    <w:multiLevelType w:val="multilevel"/>
    <w:tmpl w:val="F5D23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10406D"/>
    <w:multiLevelType w:val="multilevel"/>
    <w:tmpl w:val="B01A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87118C"/>
    <w:multiLevelType w:val="hybridMultilevel"/>
    <w:tmpl w:val="C900A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2586D"/>
    <w:multiLevelType w:val="hybridMultilevel"/>
    <w:tmpl w:val="C5502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823375"/>
    <w:multiLevelType w:val="hybridMultilevel"/>
    <w:tmpl w:val="4784FA26"/>
    <w:lvl w:ilvl="0" w:tplc="338E1F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1579FD"/>
    <w:multiLevelType w:val="multilevel"/>
    <w:tmpl w:val="4CDAB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404213"/>
    <w:multiLevelType w:val="multilevel"/>
    <w:tmpl w:val="47D6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5240A2"/>
    <w:multiLevelType w:val="multilevel"/>
    <w:tmpl w:val="8E8E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BC442E"/>
    <w:multiLevelType w:val="hybridMultilevel"/>
    <w:tmpl w:val="C2946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B90BDC"/>
    <w:multiLevelType w:val="multilevel"/>
    <w:tmpl w:val="2CBE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7043FFF"/>
    <w:multiLevelType w:val="hybridMultilevel"/>
    <w:tmpl w:val="C360B3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B4C165D"/>
    <w:multiLevelType w:val="multilevel"/>
    <w:tmpl w:val="445AA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8E3E94"/>
    <w:multiLevelType w:val="multilevel"/>
    <w:tmpl w:val="C892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41F1303"/>
    <w:multiLevelType w:val="hybridMultilevel"/>
    <w:tmpl w:val="82B4CB8A"/>
    <w:lvl w:ilvl="0" w:tplc="21E4AC5C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46D577D"/>
    <w:multiLevelType w:val="multilevel"/>
    <w:tmpl w:val="5842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5BC1116"/>
    <w:multiLevelType w:val="multilevel"/>
    <w:tmpl w:val="5570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6864879"/>
    <w:multiLevelType w:val="multilevel"/>
    <w:tmpl w:val="329CD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CE1A03"/>
    <w:multiLevelType w:val="multilevel"/>
    <w:tmpl w:val="0602F7F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21"/>
  </w:num>
  <w:num w:numId="3">
    <w:abstractNumId w:val="43"/>
  </w:num>
  <w:num w:numId="4">
    <w:abstractNumId w:val="16"/>
  </w:num>
  <w:num w:numId="5">
    <w:abstractNumId w:val="29"/>
  </w:num>
  <w:num w:numId="6">
    <w:abstractNumId w:val="3"/>
  </w:num>
  <w:num w:numId="7">
    <w:abstractNumId w:val="38"/>
  </w:num>
  <w:num w:numId="8">
    <w:abstractNumId w:val="8"/>
  </w:num>
  <w:num w:numId="9">
    <w:abstractNumId w:val="44"/>
  </w:num>
  <w:num w:numId="10">
    <w:abstractNumId w:val="15"/>
  </w:num>
  <w:num w:numId="11">
    <w:abstractNumId w:val="12"/>
  </w:num>
  <w:num w:numId="12">
    <w:abstractNumId w:val="36"/>
  </w:num>
  <w:num w:numId="13">
    <w:abstractNumId w:val="32"/>
  </w:num>
  <w:num w:numId="14">
    <w:abstractNumId w:val="7"/>
  </w:num>
  <w:num w:numId="15">
    <w:abstractNumId w:val="28"/>
  </w:num>
  <w:num w:numId="16">
    <w:abstractNumId w:val="23"/>
  </w:num>
  <w:num w:numId="17">
    <w:abstractNumId w:val="14"/>
  </w:num>
  <w:num w:numId="18">
    <w:abstractNumId w:val="40"/>
  </w:num>
  <w:num w:numId="19">
    <w:abstractNumId w:val="24"/>
  </w:num>
  <w:num w:numId="20">
    <w:abstractNumId w:val="10"/>
  </w:num>
  <w:num w:numId="21">
    <w:abstractNumId w:val="34"/>
  </w:num>
  <w:num w:numId="22">
    <w:abstractNumId w:val="41"/>
  </w:num>
  <w:num w:numId="23">
    <w:abstractNumId w:val="39"/>
  </w:num>
  <w:num w:numId="24">
    <w:abstractNumId w:val="0"/>
  </w:num>
  <w:num w:numId="25">
    <w:abstractNumId w:val="31"/>
  </w:num>
  <w:num w:numId="26">
    <w:abstractNumId w:val="30"/>
  </w:num>
  <w:num w:numId="27">
    <w:abstractNumId w:val="46"/>
  </w:num>
  <w:num w:numId="28">
    <w:abstractNumId w:val="1"/>
  </w:num>
  <w:num w:numId="29">
    <w:abstractNumId w:val="11"/>
  </w:num>
  <w:num w:numId="30">
    <w:abstractNumId w:val="20"/>
  </w:num>
  <w:num w:numId="31">
    <w:abstractNumId w:val="5"/>
  </w:num>
  <w:num w:numId="32">
    <w:abstractNumId w:val="25"/>
  </w:num>
  <w:num w:numId="33">
    <w:abstractNumId w:val="37"/>
  </w:num>
  <w:num w:numId="34">
    <w:abstractNumId w:val="22"/>
  </w:num>
  <w:num w:numId="35">
    <w:abstractNumId w:val="9"/>
  </w:num>
  <w:num w:numId="36">
    <w:abstractNumId w:val="18"/>
  </w:num>
  <w:num w:numId="37">
    <w:abstractNumId w:val="26"/>
  </w:num>
  <w:num w:numId="38">
    <w:abstractNumId w:val="17"/>
  </w:num>
  <w:num w:numId="39">
    <w:abstractNumId w:val="45"/>
  </w:num>
  <w:num w:numId="40">
    <w:abstractNumId w:val="35"/>
  </w:num>
  <w:num w:numId="41">
    <w:abstractNumId w:val="4"/>
  </w:num>
  <w:num w:numId="42">
    <w:abstractNumId w:val="19"/>
  </w:num>
  <w:num w:numId="43">
    <w:abstractNumId w:val="6"/>
  </w:num>
  <w:num w:numId="44">
    <w:abstractNumId w:val="42"/>
  </w:num>
  <w:num w:numId="45">
    <w:abstractNumId w:val="2"/>
  </w:num>
  <w:num w:numId="46">
    <w:abstractNumId w:val="27"/>
  </w:num>
  <w:num w:numId="4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313C"/>
    <w:rsid w:val="000056B9"/>
    <w:rsid w:val="000127F4"/>
    <w:rsid w:val="00024829"/>
    <w:rsid w:val="0003223D"/>
    <w:rsid w:val="00063C5D"/>
    <w:rsid w:val="00086044"/>
    <w:rsid w:val="000B268B"/>
    <w:rsid w:val="000C4420"/>
    <w:rsid w:val="000F21AB"/>
    <w:rsid w:val="000F343B"/>
    <w:rsid w:val="000F6D73"/>
    <w:rsid w:val="00107604"/>
    <w:rsid w:val="00114A75"/>
    <w:rsid w:val="00114B26"/>
    <w:rsid w:val="00144D64"/>
    <w:rsid w:val="00161E4B"/>
    <w:rsid w:val="00166736"/>
    <w:rsid w:val="00183212"/>
    <w:rsid w:val="0018674B"/>
    <w:rsid w:val="00191F5D"/>
    <w:rsid w:val="001959C2"/>
    <w:rsid w:val="001A394D"/>
    <w:rsid w:val="001B2D8A"/>
    <w:rsid w:val="001B31B6"/>
    <w:rsid w:val="001B421B"/>
    <w:rsid w:val="001B7568"/>
    <w:rsid w:val="001C7E70"/>
    <w:rsid w:val="001D39F7"/>
    <w:rsid w:val="001E23C8"/>
    <w:rsid w:val="001E6140"/>
    <w:rsid w:val="001F4C99"/>
    <w:rsid w:val="00201BCC"/>
    <w:rsid w:val="002026CB"/>
    <w:rsid w:val="00202F5C"/>
    <w:rsid w:val="0021501A"/>
    <w:rsid w:val="00220D79"/>
    <w:rsid w:val="00262E56"/>
    <w:rsid w:val="00277DCB"/>
    <w:rsid w:val="002962A6"/>
    <w:rsid w:val="002A4FD7"/>
    <w:rsid w:val="002B43D0"/>
    <w:rsid w:val="002C425B"/>
    <w:rsid w:val="002D3922"/>
    <w:rsid w:val="002D6A76"/>
    <w:rsid w:val="002D7F85"/>
    <w:rsid w:val="002E52E3"/>
    <w:rsid w:val="002E649F"/>
    <w:rsid w:val="002F44EB"/>
    <w:rsid w:val="00302204"/>
    <w:rsid w:val="00321F91"/>
    <w:rsid w:val="00324361"/>
    <w:rsid w:val="00324CFA"/>
    <w:rsid w:val="00326E7B"/>
    <w:rsid w:val="00347F05"/>
    <w:rsid w:val="00362C59"/>
    <w:rsid w:val="00392061"/>
    <w:rsid w:val="003951D3"/>
    <w:rsid w:val="003A6B1E"/>
    <w:rsid w:val="003D1ECD"/>
    <w:rsid w:val="003D2032"/>
    <w:rsid w:val="003D47F9"/>
    <w:rsid w:val="003F4A7A"/>
    <w:rsid w:val="004102C8"/>
    <w:rsid w:val="00410D57"/>
    <w:rsid w:val="00417A5A"/>
    <w:rsid w:val="00434899"/>
    <w:rsid w:val="00442503"/>
    <w:rsid w:val="00443F32"/>
    <w:rsid w:val="0044777E"/>
    <w:rsid w:val="004622AA"/>
    <w:rsid w:val="004623EE"/>
    <w:rsid w:val="00466DC8"/>
    <w:rsid w:val="004743C4"/>
    <w:rsid w:val="004777CA"/>
    <w:rsid w:val="00482949"/>
    <w:rsid w:val="00486CCB"/>
    <w:rsid w:val="0049016E"/>
    <w:rsid w:val="0049313C"/>
    <w:rsid w:val="004A0AD9"/>
    <w:rsid w:val="004A3BA5"/>
    <w:rsid w:val="004B5CE5"/>
    <w:rsid w:val="004D0F3C"/>
    <w:rsid w:val="004E504B"/>
    <w:rsid w:val="004E589B"/>
    <w:rsid w:val="004F223A"/>
    <w:rsid w:val="004F68F2"/>
    <w:rsid w:val="00533E08"/>
    <w:rsid w:val="00536569"/>
    <w:rsid w:val="00543021"/>
    <w:rsid w:val="005453F5"/>
    <w:rsid w:val="00554DB9"/>
    <w:rsid w:val="00562D44"/>
    <w:rsid w:val="0058577A"/>
    <w:rsid w:val="005927B4"/>
    <w:rsid w:val="00594A81"/>
    <w:rsid w:val="00595749"/>
    <w:rsid w:val="00596820"/>
    <w:rsid w:val="005A1797"/>
    <w:rsid w:val="005B2B37"/>
    <w:rsid w:val="005B3E06"/>
    <w:rsid w:val="005B6C90"/>
    <w:rsid w:val="005C57E3"/>
    <w:rsid w:val="005C6F50"/>
    <w:rsid w:val="005D1EC9"/>
    <w:rsid w:val="005D78B7"/>
    <w:rsid w:val="005F12E7"/>
    <w:rsid w:val="005F32F6"/>
    <w:rsid w:val="006056DD"/>
    <w:rsid w:val="006150AC"/>
    <w:rsid w:val="006226D2"/>
    <w:rsid w:val="0063533F"/>
    <w:rsid w:val="00643C46"/>
    <w:rsid w:val="006574FE"/>
    <w:rsid w:val="00675C3C"/>
    <w:rsid w:val="00683C50"/>
    <w:rsid w:val="006A1EC7"/>
    <w:rsid w:val="006A4227"/>
    <w:rsid w:val="006B6B12"/>
    <w:rsid w:val="006D794C"/>
    <w:rsid w:val="006E0991"/>
    <w:rsid w:val="006E6DDC"/>
    <w:rsid w:val="006F0765"/>
    <w:rsid w:val="006F66CB"/>
    <w:rsid w:val="00711E60"/>
    <w:rsid w:val="0071326E"/>
    <w:rsid w:val="00713CE8"/>
    <w:rsid w:val="00726253"/>
    <w:rsid w:val="007315E2"/>
    <w:rsid w:val="00747810"/>
    <w:rsid w:val="00784908"/>
    <w:rsid w:val="0079216D"/>
    <w:rsid w:val="007971BE"/>
    <w:rsid w:val="007B299A"/>
    <w:rsid w:val="007B740F"/>
    <w:rsid w:val="007C61CB"/>
    <w:rsid w:val="007D4484"/>
    <w:rsid w:val="007F3D62"/>
    <w:rsid w:val="00804593"/>
    <w:rsid w:val="00804C79"/>
    <w:rsid w:val="00823073"/>
    <w:rsid w:val="00852E6F"/>
    <w:rsid w:val="00887156"/>
    <w:rsid w:val="00887AFE"/>
    <w:rsid w:val="00895D3A"/>
    <w:rsid w:val="008A0F7B"/>
    <w:rsid w:val="008A5A7F"/>
    <w:rsid w:val="008B1660"/>
    <w:rsid w:val="008C04D2"/>
    <w:rsid w:val="008E4403"/>
    <w:rsid w:val="00964948"/>
    <w:rsid w:val="00973E8F"/>
    <w:rsid w:val="00976A05"/>
    <w:rsid w:val="0097759D"/>
    <w:rsid w:val="00981520"/>
    <w:rsid w:val="009826B1"/>
    <w:rsid w:val="0098448B"/>
    <w:rsid w:val="00995A30"/>
    <w:rsid w:val="009969B1"/>
    <w:rsid w:val="009A2DFE"/>
    <w:rsid w:val="009B17E5"/>
    <w:rsid w:val="009C1157"/>
    <w:rsid w:val="009C1534"/>
    <w:rsid w:val="009D629C"/>
    <w:rsid w:val="009F065D"/>
    <w:rsid w:val="00A022D3"/>
    <w:rsid w:val="00A320F2"/>
    <w:rsid w:val="00A37625"/>
    <w:rsid w:val="00A46B85"/>
    <w:rsid w:val="00A503A5"/>
    <w:rsid w:val="00A52B84"/>
    <w:rsid w:val="00A554E8"/>
    <w:rsid w:val="00A64174"/>
    <w:rsid w:val="00A70BA6"/>
    <w:rsid w:val="00A962ED"/>
    <w:rsid w:val="00AB2FC0"/>
    <w:rsid w:val="00AB6D95"/>
    <w:rsid w:val="00AD106F"/>
    <w:rsid w:val="00AE1E8A"/>
    <w:rsid w:val="00B259FB"/>
    <w:rsid w:val="00B33412"/>
    <w:rsid w:val="00B33E13"/>
    <w:rsid w:val="00B378FF"/>
    <w:rsid w:val="00B564B8"/>
    <w:rsid w:val="00B82FDF"/>
    <w:rsid w:val="00B86253"/>
    <w:rsid w:val="00BA1C1E"/>
    <w:rsid w:val="00BA79A0"/>
    <w:rsid w:val="00BE0096"/>
    <w:rsid w:val="00BE0B61"/>
    <w:rsid w:val="00BE4AEF"/>
    <w:rsid w:val="00BF79E0"/>
    <w:rsid w:val="00C40DEE"/>
    <w:rsid w:val="00C41F92"/>
    <w:rsid w:val="00C4506D"/>
    <w:rsid w:val="00C468B4"/>
    <w:rsid w:val="00C5238D"/>
    <w:rsid w:val="00C60491"/>
    <w:rsid w:val="00C61FE4"/>
    <w:rsid w:val="00C72ED1"/>
    <w:rsid w:val="00C91DBE"/>
    <w:rsid w:val="00C961A9"/>
    <w:rsid w:val="00CB273D"/>
    <w:rsid w:val="00CC1D87"/>
    <w:rsid w:val="00CC76E0"/>
    <w:rsid w:val="00CC76F3"/>
    <w:rsid w:val="00CD0C04"/>
    <w:rsid w:val="00D00457"/>
    <w:rsid w:val="00D11C9B"/>
    <w:rsid w:val="00D20FE5"/>
    <w:rsid w:val="00D345E4"/>
    <w:rsid w:val="00D34EAD"/>
    <w:rsid w:val="00D42764"/>
    <w:rsid w:val="00D74F27"/>
    <w:rsid w:val="00D80340"/>
    <w:rsid w:val="00D80BD2"/>
    <w:rsid w:val="00D9206E"/>
    <w:rsid w:val="00DA40A6"/>
    <w:rsid w:val="00DE50BE"/>
    <w:rsid w:val="00DE638D"/>
    <w:rsid w:val="00DE71CA"/>
    <w:rsid w:val="00DF20C7"/>
    <w:rsid w:val="00E30396"/>
    <w:rsid w:val="00E45295"/>
    <w:rsid w:val="00E5101E"/>
    <w:rsid w:val="00E62555"/>
    <w:rsid w:val="00E9152C"/>
    <w:rsid w:val="00E95279"/>
    <w:rsid w:val="00EC735B"/>
    <w:rsid w:val="00EF2AD6"/>
    <w:rsid w:val="00EF40CE"/>
    <w:rsid w:val="00EF4ED8"/>
    <w:rsid w:val="00EF5F74"/>
    <w:rsid w:val="00F22035"/>
    <w:rsid w:val="00F35B5F"/>
    <w:rsid w:val="00F56126"/>
    <w:rsid w:val="00F60E22"/>
    <w:rsid w:val="00F768BF"/>
    <w:rsid w:val="00FA2A17"/>
    <w:rsid w:val="00FD4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52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5E2"/>
    <w:pPr>
      <w:keepNext/>
      <w:keepLines/>
      <w:spacing w:after="0" w:line="240" w:lineRule="auto"/>
      <w:jc w:val="both"/>
      <w:outlineLvl w:val="1"/>
    </w:pPr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1F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3E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315E2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table" w:styleId="a3">
    <w:name w:val="Table Grid"/>
    <w:basedOn w:val="a1"/>
    <w:uiPriority w:val="59"/>
    <w:rsid w:val="0049016E"/>
    <w:pPr>
      <w:spacing w:after="0" w:line="240" w:lineRule="auto"/>
      <w:jc w:val="both"/>
    </w:pPr>
    <w:rPr>
      <w:kern w:val="0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uturismarkdown-listitem">
    <w:name w:val="futurismarkdown-listitem"/>
    <w:basedOn w:val="a"/>
    <w:rsid w:val="00A3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7625"/>
    <w:rPr>
      <w:b/>
      <w:bCs/>
    </w:rPr>
  </w:style>
  <w:style w:type="character" w:styleId="a5">
    <w:name w:val="Hyperlink"/>
    <w:basedOn w:val="a0"/>
    <w:uiPriority w:val="99"/>
    <w:unhideWhenUsed/>
    <w:rsid w:val="00A3762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026CB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A4227"/>
    <w:pPr>
      <w:spacing w:after="0" w:line="240" w:lineRule="auto"/>
      <w:jc w:val="both"/>
    </w:pPr>
    <w:rPr>
      <w:kern w:val="0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37"/>
    <w:basedOn w:val="a1"/>
    <w:rsid w:val="00973E8F"/>
    <w:rPr>
      <w:rFonts w:ascii="Calibri" w:eastAsia="Calibri" w:hAnsi="Calibri" w:cs="Calibri"/>
      <w:kern w:val="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012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-markdown-paragraph">
    <w:name w:val="ds-markdown-paragraph"/>
    <w:basedOn w:val="a"/>
    <w:rsid w:val="004B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1FE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31">
    <w:name w:val="Сетка таблицы3"/>
    <w:basedOn w:val="a1"/>
    <w:next w:val="a3"/>
    <w:uiPriority w:val="39"/>
    <w:rsid w:val="00D345E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5B3E0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header"/>
    <w:basedOn w:val="a"/>
    <w:link w:val="a8"/>
    <w:uiPriority w:val="99"/>
    <w:unhideWhenUsed/>
    <w:rsid w:val="00635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33F"/>
  </w:style>
  <w:style w:type="paragraph" w:styleId="a9">
    <w:name w:val="footer"/>
    <w:basedOn w:val="a"/>
    <w:link w:val="aa"/>
    <w:uiPriority w:val="99"/>
    <w:unhideWhenUsed/>
    <w:rsid w:val="00635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80760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34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99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4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19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34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19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05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4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3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0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32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570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4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2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4667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1021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43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2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76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30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546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29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4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318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9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363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97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17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B4DB-4346-4DCB-B42A-A4CA5DBE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19</Pages>
  <Words>5130</Words>
  <Characters>29246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Ванюшина</dc:creator>
  <cp:keywords/>
  <dc:description/>
  <cp:lastModifiedBy>-USERS-</cp:lastModifiedBy>
  <cp:revision>90</cp:revision>
  <cp:lastPrinted>2025-10-30T00:11:00Z</cp:lastPrinted>
  <dcterms:created xsi:type="dcterms:W3CDTF">2025-08-25T01:19:00Z</dcterms:created>
  <dcterms:modified xsi:type="dcterms:W3CDTF">2025-10-30T05:35:00Z</dcterms:modified>
</cp:coreProperties>
</file>